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right"/>
        <w:tblLayout w:type="fixed"/>
        <w:tblCellMar>
          <w:top w:w="55" w:type="dxa"/>
          <w:left w:w="55" w:type="dxa"/>
          <w:bottom w:w="55" w:type="dxa"/>
          <w:right w:w="55" w:type="dxa"/>
        </w:tblCellMar>
        <w:tblLook w:val="0000"/>
      </w:tblPr>
      <w:tblGrid>
        <w:gridCol w:w="9259"/>
      </w:tblGrid>
      <w:tr w:rsidR="009755FD" w:rsidRPr="00292983" w:rsidTr="001F5AD7">
        <w:trPr>
          <w:trHeight w:val="324"/>
          <w:jc w:val="right"/>
        </w:trPr>
        <w:tc>
          <w:tcPr>
            <w:tcW w:w="9259" w:type="dxa"/>
          </w:tcPr>
          <w:p w:rsidR="009755FD" w:rsidRPr="00292983" w:rsidRDefault="009755FD" w:rsidP="001F5AD7">
            <w:pPr>
              <w:pStyle w:val="ConsPlusNonformat"/>
              <w:snapToGrid w:val="0"/>
              <w:jc w:val="right"/>
              <w:rPr>
                <w:rFonts w:ascii="Times New Roman" w:hAnsi="Times New Roman" w:cs="Times New Roman"/>
                <w:sz w:val="28"/>
                <w:szCs w:val="28"/>
              </w:rPr>
            </w:pPr>
            <w:r w:rsidRPr="00292983">
              <w:rPr>
                <w:rFonts w:ascii="Times New Roman" w:hAnsi="Times New Roman" w:cs="Times New Roman"/>
                <w:sz w:val="28"/>
                <w:szCs w:val="28"/>
              </w:rPr>
              <w:t xml:space="preserve">УТВЕРЖДЕН:     </w:t>
            </w:r>
          </w:p>
          <w:p w:rsidR="009755FD" w:rsidRPr="00292983" w:rsidRDefault="009755FD" w:rsidP="001F5AD7">
            <w:pPr>
              <w:pStyle w:val="ConsPlusNonformat"/>
              <w:jc w:val="right"/>
              <w:rPr>
                <w:rFonts w:ascii="Times New Roman" w:hAnsi="Times New Roman" w:cs="Times New Roman"/>
                <w:sz w:val="28"/>
                <w:szCs w:val="28"/>
              </w:rPr>
            </w:pPr>
            <w:r w:rsidRPr="00292983">
              <w:rPr>
                <w:rFonts w:ascii="Times New Roman" w:hAnsi="Times New Roman" w:cs="Times New Roman"/>
                <w:sz w:val="28"/>
                <w:szCs w:val="28"/>
              </w:rPr>
              <w:t>постановлением администрации</w:t>
            </w:r>
          </w:p>
          <w:p w:rsidR="009755FD" w:rsidRPr="00292983" w:rsidRDefault="009755FD" w:rsidP="001F5AD7">
            <w:pPr>
              <w:pStyle w:val="ConsPlusNonformat"/>
              <w:jc w:val="right"/>
              <w:rPr>
                <w:rFonts w:ascii="Times New Roman" w:hAnsi="Times New Roman" w:cs="Times New Roman"/>
                <w:sz w:val="28"/>
                <w:szCs w:val="28"/>
              </w:rPr>
            </w:pPr>
            <w:r w:rsidRPr="00292983">
              <w:rPr>
                <w:rFonts w:ascii="Times New Roman" w:hAnsi="Times New Roman" w:cs="Times New Roman"/>
                <w:sz w:val="28"/>
                <w:szCs w:val="28"/>
              </w:rPr>
              <w:t xml:space="preserve">Карасукского района </w:t>
            </w:r>
          </w:p>
          <w:p w:rsidR="009755FD" w:rsidRPr="00292983" w:rsidRDefault="009755FD" w:rsidP="001F5AD7">
            <w:pPr>
              <w:pStyle w:val="ConsPlusNonformat"/>
              <w:jc w:val="right"/>
              <w:rPr>
                <w:rFonts w:ascii="Times New Roman" w:hAnsi="Times New Roman" w:cs="Times New Roman"/>
                <w:sz w:val="28"/>
                <w:szCs w:val="28"/>
              </w:rPr>
            </w:pPr>
            <w:r w:rsidRPr="00292983">
              <w:rPr>
                <w:rFonts w:ascii="Times New Roman" w:hAnsi="Times New Roman" w:cs="Times New Roman"/>
                <w:sz w:val="28"/>
                <w:szCs w:val="28"/>
              </w:rPr>
              <w:t>Новосибирской области</w:t>
            </w:r>
          </w:p>
          <w:p w:rsidR="009755FD" w:rsidRPr="00292983" w:rsidRDefault="009755FD" w:rsidP="001F5AD7">
            <w:pPr>
              <w:pStyle w:val="ConsPlusNonformat"/>
              <w:jc w:val="right"/>
              <w:rPr>
                <w:rFonts w:ascii="Times New Roman" w:hAnsi="Times New Roman" w:cs="Times New Roman"/>
                <w:sz w:val="28"/>
                <w:szCs w:val="28"/>
              </w:rPr>
            </w:pPr>
            <w:r w:rsidRPr="00292983">
              <w:rPr>
                <w:rFonts w:ascii="Times New Roman" w:hAnsi="Times New Roman" w:cs="Times New Roman"/>
                <w:sz w:val="28"/>
                <w:szCs w:val="28"/>
              </w:rPr>
              <w:t xml:space="preserve">09.12.2011 </w:t>
            </w:r>
            <w:r>
              <w:rPr>
                <w:rFonts w:ascii="Times New Roman" w:hAnsi="Times New Roman" w:cs="Times New Roman"/>
                <w:sz w:val="28"/>
                <w:szCs w:val="28"/>
              </w:rPr>
              <w:t xml:space="preserve"> </w:t>
            </w:r>
            <w:r w:rsidRPr="00292983">
              <w:rPr>
                <w:rFonts w:ascii="Times New Roman" w:hAnsi="Times New Roman" w:cs="Times New Roman"/>
                <w:sz w:val="28"/>
                <w:szCs w:val="28"/>
              </w:rPr>
              <w:t>№ 1720-п</w:t>
            </w:r>
          </w:p>
        </w:tc>
      </w:tr>
      <w:tr w:rsidR="009755FD" w:rsidRPr="00292983" w:rsidTr="001F5AD7">
        <w:trPr>
          <w:trHeight w:val="324"/>
          <w:jc w:val="right"/>
        </w:trPr>
        <w:tc>
          <w:tcPr>
            <w:tcW w:w="9259" w:type="dxa"/>
          </w:tcPr>
          <w:p w:rsidR="009755FD" w:rsidRPr="00292983" w:rsidRDefault="009755FD" w:rsidP="001F5AD7">
            <w:pPr>
              <w:pStyle w:val="ConsPlusNonformat"/>
              <w:snapToGrid w:val="0"/>
              <w:jc w:val="both"/>
              <w:rPr>
                <w:rFonts w:ascii="Times New Roman" w:hAnsi="Times New Roman" w:cs="Times New Roman"/>
                <w:sz w:val="28"/>
                <w:szCs w:val="28"/>
              </w:rPr>
            </w:pPr>
          </w:p>
        </w:tc>
      </w:tr>
      <w:tr w:rsidR="009755FD" w:rsidTr="001F5AD7">
        <w:trPr>
          <w:trHeight w:val="324"/>
          <w:jc w:val="right"/>
        </w:trPr>
        <w:tc>
          <w:tcPr>
            <w:tcW w:w="9259" w:type="dxa"/>
          </w:tcPr>
          <w:p w:rsidR="009755FD" w:rsidRDefault="009755FD" w:rsidP="001F5AD7">
            <w:pPr>
              <w:pStyle w:val="ConsPlusNonformat"/>
              <w:snapToGrid w:val="0"/>
              <w:jc w:val="right"/>
              <w:rPr>
                <w:rFonts w:ascii="Times New Roman" w:hAnsi="Times New Roman" w:cs="Times New Roman"/>
                <w:sz w:val="28"/>
                <w:szCs w:val="28"/>
              </w:rPr>
            </w:pPr>
          </w:p>
        </w:tc>
      </w:tr>
    </w:tbl>
    <w:p w:rsidR="009755FD" w:rsidRDefault="009755FD" w:rsidP="009755FD">
      <w:pPr>
        <w:jc w:val="both"/>
      </w:pPr>
    </w:p>
    <w:p w:rsidR="009755FD" w:rsidRDefault="009755FD" w:rsidP="009755FD">
      <w:pPr>
        <w:pStyle w:val="ConsPlusNonformat"/>
        <w:jc w:val="both"/>
        <w:rPr>
          <w:rFonts w:ascii="Times New Roman" w:hAnsi="Times New Roman" w:cs="Times New Roman"/>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Pr="007208A7" w:rsidRDefault="009755FD" w:rsidP="009755FD">
      <w:pPr>
        <w:pStyle w:val="ConsPlusNonformat"/>
        <w:rPr>
          <w:rFonts w:ascii="Times New Roman" w:hAnsi="Times New Roman" w:cs="Times New Roman"/>
          <w:b/>
          <w:sz w:val="32"/>
          <w:szCs w:val="32"/>
        </w:rPr>
      </w:pPr>
      <w:r>
        <w:rPr>
          <w:rFonts w:ascii="Times New Roman" w:hAnsi="Times New Roman" w:cs="Times New Roman"/>
          <w:b/>
          <w:sz w:val="32"/>
          <w:szCs w:val="32"/>
        </w:rPr>
        <w:t xml:space="preserve">                                                   </w:t>
      </w:r>
      <w:r w:rsidRPr="007208A7">
        <w:rPr>
          <w:rFonts w:ascii="Times New Roman" w:hAnsi="Times New Roman" w:cs="Times New Roman"/>
          <w:b/>
          <w:sz w:val="32"/>
          <w:szCs w:val="32"/>
        </w:rPr>
        <w:t>Устав</w:t>
      </w:r>
    </w:p>
    <w:p w:rsidR="009755FD" w:rsidRDefault="009755FD" w:rsidP="009755FD">
      <w:pPr>
        <w:pStyle w:val="ConsPlusNonformat"/>
        <w:jc w:val="center"/>
        <w:rPr>
          <w:rFonts w:ascii="Times New Roman" w:hAnsi="Times New Roman" w:cs="Times New Roman"/>
          <w:b/>
          <w:sz w:val="28"/>
          <w:szCs w:val="28"/>
        </w:rPr>
      </w:pPr>
      <w:r>
        <w:rPr>
          <w:rFonts w:ascii="Times New Roman" w:hAnsi="Times New Roman" w:cs="Times New Roman"/>
          <w:b/>
          <w:sz w:val="28"/>
          <w:szCs w:val="28"/>
        </w:rPr>
        <w:t xml:space="preserve">муниципального бюджетного учреждения  </w:t>
      </w:r>
    </w:p>
    <w:p w:rsidR="009755FD" w:rsidRPr="005017B4" w:rsidRDefault="009755FD" w:rsidP="009755FD">
      <w:pPr>
        <w:pStyle w:val="ConsPlusNonformat"/>
        <w:jc w:val="center"/>
        <w:rPr>
          <w:rFonts w:ascii="Times New Roman" w:hAnsi="Times New Roman" w:cs="Times New Roman"/>
          <w:b/>
          <w:color w:val="000000"/>
          <w:sz w:val="28"/>
          <w:szCs w:val="28"/>
        </w:rPr>
      </w:pPr>
      <w:r>
        <w:rPr>
          <w:rFonts w:ascii="Times New Roman" w:hAnsi="Times New Roman" w:cs="Times New Roman"/>
          <w:b/>
          <w:color w:val="000000"/>
          <w:sz w:val="28"/>
          <w:szCs w:val="28"/>
        </w:rPr>
        <w:t>культуры и молодежной политики</w:t>
      </w:r>
    </w:p>
    <w:p w:rsidR="009755FD" w:rsidRPr="000047D3" w:rsidRDefault="009755FD" w:rsidP="009755FD">
      <w:pPr>
        <w:pStyle w:val="ConsPlusNonformat"/>
        <w:jc w:val="center"/>
        <w:rPr>
          <w:rFonts w:ascii="Times New Roman" w:hAnsi="Times New Roman" w:cs="Times New Roman"/>
          <w:b/>
          <w:sz w:val="28"/>
          <w:szCs w:val="28"/>
        </w:rPr>
      </w:pPr>
      <w:r>
        <w:rPr>
          <w:rFonts w:ascii="Times New Roman" w:hAnsi="Times New Roman" w:cs="Times New Roman"/>
          <w:b/>
          <w:sz w:val="28"/>
          <w:szCs w:val="28"/>
        </w:rPr>
        <w:t>Карасукского района Новосибирской области</w:t>
      </w: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pPr>
    </w:p>
    <w:p w:rsidR="009755FD" w:rsidRDefault="009755FD" w:rsidP="009755FD">
      <w:pPr>
        <w:pStyle w:val="ConsPlusNonformat"/>
        <w:jc w:val="cente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b/>
          <w:sz w:val="28"/>
          <w:szCs w:val="28"/>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p>
    <w:p w:rsidR="009755FD" w:rsidRDefault="009755FD" w:rsidP="009755FD">
      <w:pPr>
        <w:pStyle w:val="ConsPlusNonformat"/>
        <w:jc w:val="center"/>
        <w:rPr>
          <w:rFonts w:ascii="Times New Roman" w:hAnsi="Times New Roman" w:cs="Times New Roman"/>
          <w:sz w:val="24"/>
          <w:szCs w:val="24"/>
        </w:rPr>
      </w:pPr>
      <w:r w:rsidRPr="00292F5F">
        <w:rPr>
          <w:rFonts w:ascii="Times New Roman" w:hAnsi="Times New Roman" w:cs="Times New Roman"/>
          <w:sz w:val="24"/>
          <w:szCs w:val="24"/>
        </w:rPr>
        <w:t>город Карасук</w:t>
      </w:r>
    </w:p>
    <w:p w:rsidR="009755FD" w:rsidRPr="00292F5F" w:rsidRDefault="009755FD" w:rsidP="009755FD">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  </w:t>
      </w:r>
      <w:r w:rsidRPr="00292F5F">
        <w:rPr>
          <w:rFonts w:ascii="Times New Roman" w:hAnsi="Times New Roman" w:cs="Times New Roman"/>
          <w:sz w:val="24"/>
          <w:szCs w:val="24"/>
        </w:rPr>
        <w:t>2011 год</w:t>
      </w:r>
    </w:p>
    <w:p w:rsidR="009755FD" w:rsidRDefault="009755FD" w:rsidP="009755FD">
      <w:pPr>
        <w:pStyle w:val="ConsPlusNonformat"/>
        <w:ind w:firstLine="426"/>
        <w:jc w:val="center"/>
        <w:rPr>
          <w:rFonts w:ascii="Times New Roman" w:hAnsi="Times New Roman" w:cs="Times New Roman"/>
          <w:b/>
          <w:sz w:val="28"/>
          <w:szCs w:val="28"/>
        </w:rPr>
      </w:pPr>
    </w:p>
    <w:p w:rsidR="009755FD" w:rsidRDefault="009755FD" w:rsidP="009755FD">
      <w:pPr>
        <w:pStyle w:val="ConsPlusNonformat"/>
        <w:ind w:firstLine="426"/>
        <w:jc w:val="center"/>
        <w:rPr>
          <w:rFonts w:ascii="Times New Roman" w:hAnsi="Times New Roman" w:cs="Times New Roman"/>
          <w:b/>
          <w:sz w:val="28"/>
          <w:szCs w:val="28"/>
        </w:rPr>
      </w:pPr>
      <w:r>
        <w:rPr>
          <w:rFonts w:ascii="Times New Roman" w:hAnsi="Times New Roman" w:cs="Times New Roman"/>
          <w:b/>
          <w:sz w:val="28"/>
          <w:szCs w:val="28"/>
        </w:rPr>
        <w:t>Статья 1. Общие положения</w:t>
      </w:r>
    </w:p>
    <w:p w:rsidR="009755FD" w:rsidRDefault="009755FD" w:rsidP="009755FD">
      <w:pPr>
        <w:ind w:firstLine="426"/>
        <w:jc w:val="both"/>
        <w:rPr>
          <w:sz w:val="28"/>
          <w:szCs w:val="28"/>
        </w:rPr>
      </w:pPr>
    </w:p>
    <w:p w:rsid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 xml:space="preserve">Муниципальное бюджетное учреждение культуры и молодежной политики Карасукского района Новосибирской области (далее по тексту – Бюджетное учреждение) является некоммерческой организацией, созданное муниципальным образованием в лице администрации Карасукского района Новосибирской области  для выполнения работ, оказания услуг в целях обеспечения реализации предусмотренных законодательством Российской Федерации полномочий органов местного самоуправления Карасукского района Новосибирской области </w:t>
      </w:r>
      <w:r w:rsidRPr="00716700">
        <w:rPr>
          <w:color w:val="000000"/>
          <w:sz w:val="28"/>
          <w:szCs w:val="28"/>
        </w:rPr>
        <w:t xml:space="preserve">в сфере культуры </w:t>
      </w:r>
      <w:r w:rsidRPr="00716700">
        <w:rPr>
          <w:sz w:val="28"/>
          <w:szCs w:val="28"/>
        </w:rPr>
        <w:t xml:space="preserve">на основании постановления администрации Карасукского района Новосибирской области </w:t>
      </w:r>
      <w:r w:rsidRPr="00716700">
        <w:rPr>
          <w:color w:val="000000"/>
          <w:sz w:val="28"/>
          <w:szCs w:val="28"/>
        </w:rPr>
        <w:t xml:space="preserve">от </w:t>
      </w:r>
      <w:r w:rsidRPr="00716700">
        <w:rPr>
          <w:sz w:val="28"/>
          <w:szCs w:val="28"/>
        </w:rPr>
        <w:t>01.11.2011</w:t>
      </w:r>
      <w:r w:rsidRPr="00716700">
        <w:rPr>
          <w:color w:val="00B050"/>
          <w:sz w:val="28"/>
          <w:szCs w:val="28"/>
        </w:rPr>
        <w:t xml:space="preserve"> </w:t>
      </w:r>
      <w:r w:rsidRPr="00716700">
        <w:rPr>
          <w:sz w:val="28"/>
          <w:szCs w:val="28"/>
        </w:rPr>
        <w:t>№1467-п «Об изменении типа муниципального учреждения культуры и молодежной политики Карасукского района Новосибирской области».</w:t>
      </w:r>
    </w:p>
    <w:p w:rsidR="009755FD" w:rsidRP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color w:val="000000"/>
          <w:sz w:val="28"/>
          <w:szCs w:val="28"/>
        </w:rPr>
        <w:t>Полное официальное наименование Бюджетного учреждения: Муниципальное бюджетное учреждение культуры и молодежной политики Карасукского района Новосибирской области.</w:t>
      </w:r>
    </w:p>
    <w:p w:rsidR="009755FD" w:rsidRP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color w:val="000000"/>
          <w:sz w:val="28"/>
          <w:szCs w:val="28"/>
        </w:rPr>
        <w:t xml:space="preserve">Сокращённое официальное наименование Бюджетного учреждения: МБУ </w:t>
      </w:r>
      <w:r w:rsidR="00B04C9F">
        <w:rPr>
          <w:color w:val="000000"/>
          <w:sz w:val="28"/>
          <w:szCs w:val="28"/>
        </w:rPr>
        <w:t xml:space="preserve">КМП </w:t>
      </w:r>
      <w:r w:rsidRPr="00716700">
        <w:rPr>
          <w:color w:val="000000"/>
          <w:sz w:val="28"/>
          <w:szCs w:val="28"/>
        </w:rPr>
        <w:t>Карасукского района Новосибирской области.</w:t>
      </w:r>
    </w:p>
    <w:p w:rsidR="009755FD"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Юридический адрес: 632868 Новосибирская область, Карасукский район, г.Карасук, ул. Октябрьская,8,.</w:t>
      </w:r>
    </w:p>
    <w:p w:rsidR="009755FD" w:rsidRP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color w:val="000000"/>
          <w:sz w:val="28"/>
          <w:szCs w:val="28"/>
        </w:rPr>
        <w:t>Бюджетное учреждение осуществляет свою деятельность в</w:t>
      </w:r>
      <w:r w:rsidRPr="00716700">
        <w:rPr>
          <w:sz w:val="28"/>
          <w:szCs w:val="28"/>
        </w:rPr>
        <w:t xml:space="preserve"> </w:t>
      </w:r>
      <w:r w:rsidRPr="00716700">
        <w:rPr>
          <w:color w:val="000000"/>
          <w:sz w:val="28"/>
          <w:szCs w:val="28"/>
        </w:rPr>
        <w:t>соответствии с предметом и целями деятельности, определенными в соответствии с федеральными законами, законами и иными нормативными правовыми актами Новосибирской области, муниципальными правовыми актами органов местного самоуправления Карасукского района Новосибирской области и настоящим уставом.</w:t>
      </w:r>
    </w:p>
    <w:p w:rsid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 xml:space="preserve">Учредителем     Бюджетного учреждения   является  муниципальное образование – Карасукский район Новосибирской области, в лице Администрации Карасукского района Новосибирской области (далее по тексту - Учредитель). </w:t>
      </w:r>
    </w:p>
    <w:p w:rsidR="009755FD"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 xml:space="preserve"> Бюджетное учреждение является юридическим лицом, имеет обособленное имущество, самостоятельный баланс, лицевые счета, печать со своим наименованием, бланки, штампы. Бюджетное учреждение от своего имени заключает договора, приобретает и осуществляет имущественные и неимущественные права, несет обязанности, выступает истцом и ответчиком в суде в соответствии с федеральными законами.</w:t>
      </w:r>
    </w:p>
    <w:p w:rsid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Собственник имущества Бюджетного учреждения не несет ответственности по обязательствам Бюджетного учреждения.</w:t>
      </w:r>
    </w:p>
    <w:p w:rsidR="009755FD"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 xml:space="preserve"> Бюджетное учреждение создается на неограниченный срок.</w:t>
      </w:r>
    </w:p>
    <w:p w:rsidR="009755FD"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lastRenderedPageBreak/>
        <w:t>Правоспособность Бюджетного учреждения, как юридического лица, возникает с момента его государственной регистрации.</w:t>
      </w:r>
    </w:p>
    <w:p w:rsidR="009755FD" w:rsidRPr="00716700" w:rsidRDefault="009755FD" w:rsidP="00716700">
      <w:pPr>
        <w:pStyle w:val="a7"/>
        <w:widowControl/>
        <w:numPr>
          <w:ilvl w:val="1"/>
          <w:numId w:val="1"/>
        </w:numPr>
        <w:tabs>
          <w:tab w:val="num" w:pos="1080"/>
        </w:tabs>
        <w:suppressAutoHyphens w:val="0"/>
        <w:autoSpaceDE w:val="0"/>
        <w:autoSpaceDN w:val="0"/>
        <w:adjustRightInd w:val="0"/>
        <w:jc w:val="both"/>
        <w:outlineLvl w:val="1"/>
        <w:rPr>
          <w:sz w:val="28"/>
          <w:szCs w:val="28"/>
        </w:rPr>
      </w:pPr>
      <w:r w:rsidRPr="00716700">
        <w:rPr>
          <w:sz w:val="28"/>
          <w:szCs w:val="28"/>
        </w:rPr>
        <w:t xml:space="preserve">Изменения в устав Бюджетного учреждения вносятся в </w:t>
      </w:r>
      <w:hyperlink r:id="rId8" w:history="1">
        <w:r w:rsidRPr="00716700">
          <w:rPr>
            <w:color w:val="000000"/>
            <w:sz w:val="28"/>
            <w:szCs w:val="28"/>
          </w:rPr>
          <w:t>порядке</w:t>
        </w:r>
      </w:hyperlink>
      <w:r w:rsidRPr="00716700">
        <w:rPr>
          <w:color w:val="000000"/>
          <w:sz w:val="28"/>
          <w:szCs w:val="28"/>
        </w:rPr>
        <w:t xml:space="preserve">, </w:t>
      </w:r>
      <w:r w:rsidRPr="00716700">
        <w:rPr>
          <w:sz w:val="28"/>
          <w:szCs w:val="28"/>
        </w:rPr>
        <w:t>установленном администрацией Карасукского района Новосибирской области.</w:t>
      </w:r>
    </w:p>
    <w:p w:rsidR="009755FD" w:rsidRPr="003864C4" w:rsidRDefault="009755FD" w:rsidP="009755FD">
      <w:pPr>
        <w:pStyle w:val="ConsPlusNormal"/>
        <w:ind w:firstLine="426"/>
        <w:jc w:val="both"/>
        <w:rPr>
          <w:rFonts w:ascii="Times New Roman" w:hAnsi="Times New Roman" w:cs="Times New Roman"/>
        </w:rPr>
      </w:pPr>
    </w:p>
    <w:p w:rsidR="009755FD" w:rsidRDefault="009755FD" w:rsidP="009755FD">
      <w:pPr>
        <w:pStyle w:val="ConsPlusNonformat"/>
        <w:ind w:firstLine="426"/>
        <w:jc w:val="center"/>
        <w:rPr>
          <w:rFonts w:ascii="Times New Roman" w:hAnsi="Times New Roman" w:cs="Times New Roman"/>
          <w:b/>
          <w:sz w:val="28"/>
          <w:szCs w:val="28"/>
        </w:rPr>
      </w:pPr>
      <w:r>
        <w:rPr>
          <w:rFonts w:ascii="Times New Roman" w:hAnsi="Times New Roman" w:cs="Times New Roman"/>
          <w:b/>
          <w:sz w:val="28"/>
          <w:szCs w:val="28"/>
        </w:rPr>
        <w:t xml:space="preserve">        Статья 2. Цели, задачи  и виды деятельности Бюджетного учреждения.</w:t>
      </w:r>
    </w:p>
    <w:p w:rsidR="009755FD" w:rsidRPr="00F04A64" w:rsidRDefault="009755FD" w:rsidP="009755FD">
      <w:pPr>
        <w:spacing w:before="120"/>
        <w:ind w:firstLine="709"/>
        <w:jc w:val="both"/>
        <w:rPr>
          <w:sz w:val="28"/>
          <w:szCs w:val="28"/>
        </w:rPr>
      </w:pPr>
      <w:r w:rsidRPr="00F04A64">
        <w:rPr>
          <w:sz w:val="28"/>
          <w:szCs w:val="28"/>
        </w:rPr>
        <w:t xml:space="preserve">2.1. Основными целями </w:t>
      </w:r>
      <w:r>
        <w:rPr>
          <w:sz w:val="28"/>
          <w:szCs w:val="28"/>
        </w:rPr>
        <w:t>Бюджетного у</w:t>
      </w:r>
      <w:r w:rsidRPr="00F04A64">
        <w:rPr>
          <w:sz w:val="28"/>
          <w:szCs w:val="28"/>
        </w:rPr>
        <w:t>чреждения являются</w:t>
      </w:r>
      <w:r>
        <w:rPr>
          <w:sz w:val="28"/>
          <w:szCs w:val="28"/>
        </w:rPr>
        <w:t>:</w:t>
      </w:r>
      <w:r w:rsidRPr="00F04A64">
        <w:rPr>
          <w:sz w:val="28"/>
          <w:szCs w:val="28"/>
        </w:rPr>
        <w:t xml:space="preserve"> </w:t>
      </w:r>
    </w:p>
    <w:p w:rsidR="009755FD" w:rsidRPr="00B27277" w:rsidRDefault="009755FD" w:rsidP="009755FD">
      <w:pPr>
        <w:pStyle w:val="ConsPlusNormal"/>
        <w:spacing w:before="120"/>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w:t>
      </w:r>
      <w:r w:rsidRPr="00F04A64">
        <w:rPr>
          <w:rFonts w:ascii="Times New Roman" w:hAnsi="Times New Roman" w:cs="Times New Roman"/>
          <w:sz w:val="28"/>
          <w:szCs w:val="28"/>
        </w:rPr>
        <w:t>реализации на территории муниципального образования –</w:t>
      </w:r>
      <w:r>
        <w:rPr>
          <w:rFonts w:ascii="Times New Roman" w:hAnsi="Times New Roman" w:cs="Times New Roman"/>
          <w:sz w:val="28"/>
          <w:szCs w:val="28"/>
        </w:rPr>
        <w:t xml:space="preserve"> Карасукский район Новосибирской области </w:t>
      </w:r>
      <w:r w:rsidRPr="00F04A64">
        <w:rPr>
          <w:rFonts w:ascii="Times New Roman" w:hAnsi="Times New Roman" w:cs="Times New Roman"/>
          <w:sz w:val="28"/>
          <w:szCs w:val="28"/>
        </w:rPr>
        <w:t xml:space="preserve">предусмотренных законодательством Российской Федерации полномочий органов местного самоуправления </w:t>
      </w:r>
      <w:r>
        <w:rPr>
          <w:rFonts w:ascii="Times New Roman" w:hAnsi="Times New Roman" w:cs="Times New Roman"/>
          <w:sz w:val="28"/>
          <w:szCs w:val="28"/>
        </w:rPr>
        <w:t xml:space="preserve">Карасукского района Новосибирской области </w:t>
      </w:r>
      <w:r w:rsidRPr="00F04A64">
        <w:rPr>
          <w:rFonts w:ascii="Times New Roman" w:hAnsi="Times New Roman" w:cs="Times New Roman"/>
          <w:sz w:val="28"/>
          <w:szCs w:val="28"/>
        </w:rPr>
        <w:t xml:space="preserve">в сфере </w:t>
      </w:r>
      <w:r>
        <w:rPr>
          <w:rFonts w:ascii="Times New Roman" w:hAnsi="Times New Roman" w:cs="Times New Roman"/>
          <w:sz w:val="28"/>
          <w:szCs w:val="28"/>
        </w:rPr>
        <w:t>культуры;</w:t>
      </w:r>
    </w:p>
    <w:p w:rsidR="009755FD" w:rsidRDefault="009755FD" w:rsidP="009755F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реализация принципов государственной политики в области культуры;</w:t>
      </w:r>
    </w:p>
    <w:p w:rsidR="009755FD" w:rsidRDefault="009755FD" w:rsidP="009755F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координация деятельности культурно-досуговых учреждений Карасукского района;</w:t>
      </w:r>
    </w:p>
    <w:p w:rsidR="009755FD" w:rsidRDefault="009755FD" w:rsidP="009755F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создание условий для духовного развития и нравственного воспитания жителей района, развития сферы досуга, обеспечение разнообразия культурно-досуговой деятельности населения в рамках единого культурного пространства района;</w:t>
      </w:r>
    </w:p>
    <w:p w:rsidR="009755FD" w:rsidRDefault="009755FD" w:rsidP="009755F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приобщение жителей Карасукского района к творчеству, культурному развитию и самообразованию, любительскому искусству и ремеслам.</w:t>
      </w:r>
    </w:p>
    <w:p w:rsidR="009755FD" w:rsidRPr="00B27277" w:rsidRDefault="009755FD" w:rsidP="009755FD">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информационно-методическое обеспечение и обучение специалистов культурно-досуговых учреждений Карасукского района.</w:t>
      </w:r>
    </w:p>
    <w:p w:rsidR="009755FD" w:rsidRDefault="009755FD" w:rsidP="009755FD">
      <w:pPr>
        <w:autoSpaceDE w:val="0"/>
        <w:autoSpaceDN w:val="0"/>
        <w:adjustRightInd w:val="0"/>
        <w:spacing w:before="120"/>
        <w:ind w:firstLine="709"/>
        <w:jc w:val="both"/>
        <w:rPr>
          <w:sz w:val="28"/>
          <w:szCs w:val="28"/>
        </w:rPr>
      </w:pPr>
      <w:r w:rsidRPr="00F04A64">
        <w:rPr>
          <w:sz w:val="28"/>
          <w:szCs w:val="28"/>
        </w:rPr>
        <w:t>2.2. Для достижения целей, указанных в</w:t>
      </w:r>
      <w:r>
        <w:rPr>
          <w:sz w:val="28"/>
          <w:szCs w:val="28"/>
        </w:rPr>
        <w:t xml:space="preserve"> пункте 2.1 настоящего Устава, Бюджетное у</w:t>
      </w:r>
      <w:r w:rsidRPr="00F04A64">
        <w:rPr>
          <w:sz w:val="28"/>
          <w:szCs w:val="28"/>
        </w:rPr>
        <w:t>чреждение осуществляет в установленном законодательством Российской Федерации порядке следующие основные виды деятельности:</w:t>
      </w:r>
    </w:p>
    <w:p w:rsidR="009755FD" w:rsidRDefault="009755FD" w:rsidP="009755FD">
      <w:pPr>
        <w:autoSpaceDE w:val="0"/>
        <w:autoSpaceDN w:val="0"/>
        <w:adjustRightInd w:val="0"/>
        <w:spacing w:before="120"/>
        <w:ind w:firstLine="709"/>
        <w:jc w:val="both"/>
        <w:rPr>
          <w:sz w:val="28"/>
          <w:szCs w:val="28"/>
        </w:rPr>
      </w:pPr>
      <w:r>
        <w:rPr>
          <w:sz w:val="28"/>
          <w:szCs w:val="28"/>
        </w:rPr>
        <w:t>р</w:t>
      </w:r>
      <w:r w:rsidRPr="00F61919">
        <w:rPr>
          <w:sz w:val="28"/>
          <w:szCs w:val="28"/>
        </w:rPr>
        <w:t xml:space="preserve">азработка </w:t>
      </w:r>
      <w:r>
        <w:rPr>
          <w:sz w:val="28"/>
          <w:szCs w:val="28"/>
        </w:rPr>
        <w:t>целевых программ сохранения и развития культуры, молодежной политики и обеспечение их реализации;</w:t>
      </w:r>
    </w:p>
    <w:p w:rsidR="009755FD" w:rsidRDefault="009755FD" w:rsidP="009755FD">
      <w:pPr>
        <w:autoSpaceDE w:val="0"/>
        <w:autoSpaceDN w:val="0"/>
        <w:adjustRightInd w:val="0"/>
        <w:spacing w:before="120"/>
        <w:ind w:firstLine="709"/>
        <w:jc w:val="both"/>
        <w:rPr>
          <w:sz w:val="28"/>
          <w:szCs w:val="28"/>
        </w:rPr>
      </w:pPr>
      <w:r>
        <w:rPr>
          <w:sz w:val="28"/>
          <w:szCs w:val="28"/>
        </w:rPr>
        <w:t>взаимодействие с Министерством культуры и комитетом по делам молодежи Новосибирской области по разработке областных целевых программ в сфере культуры и молодежной политики, формирование предложений в указанные программы, согласование объемов их финансирования и материально-технического обеспечения на территории района;</w:t>
      </w:r>
    </w:p>
    <w:p w:rsidR="009755FD" w:rsidRDefault="009755FD" w:rsidP="009755FD">
      <w:pPr>
        <w:autoSpaceDE w:val="0"/>
        <w:autoSpaceDN w:val="0"/>
        <w:adjustRightInd w:val="0"/>
        <w:spacing w:before="120"/>
        <w:ind w:firstLine="709"/>
        <w:jc w:val="both"/>
        <w:rPr>
          <w:sz w:val="28"/>
          <w:szCs w:val="28"/>
        </w:rPr>
      </w:pPr>
      <w:r>
        <w:rPr>
          <w:sz w:val="28"/>
          <w:szCs w:val="28"/>
        </w:rPr>
        <w:t>взаимодействие с учреждениями культуры города Новосибирска по развитию творческих связей и шефской помощи;</w:t>
      </w:r>
    </w:p>
    <w:p w:rsidR="009755FD" w:rsidRDefault="009755FD" w:rsidP="009755FD">
      <w:pPr>
        <w:autoSpaceDE w:val="0"/>
        <w:autoSpaceDN w:val="0"/>
        <w:adjustRightInd w:val="0"/>
        <w:spacing w:before="120"/>
        <w:ind w:firstLine="709"/>
        <w:jc w:val="both"/>
        <w:rPr>
          <w:sz w:val="28"/>
          <w:szCs w:val="28"/>
        </w:rPr>
      </w:pPr>
      <w:r>
        <w:rPr>
          <w:sz w:val="28"/>
          <w:szCs w:val="28"/>
        </w:rPr>
        <w:t>привлечение, в пределах своей компетенции учреждений культуры областного подчинения к реализации культурной политики на территории района;</w:t>
      </w:r>
    </w:p>
    <w:p w:rsidR="009755FD" w:rsidRDefault="009755FD" w:rsidP="009755FD">
      <w:pPr>
        <w:autoSpaceDE w:val="0"/>
        <w:autoSpaceDN w:val="0"/>
        <w:adjustRightInd w:val="0"/>
        <w:spacing w:before="120"/>
        <w:ind w:firstLine="709"/>
        <w:jc w:val="both"/>
        <w:rPr>
          <w:sz w:val="28"/>
          <w:szCs w:val="28"/>
        </w:rPr>
      </w:pPr>
      <w:r>
        <w:rPr>
          <w:sz w:val="28"/>
          <w:szCs w:val="28"/>
        </w:rPr>
        <w:t xml:space="preserve">координация деятельности учреждений культуры, образовательных </w:t>
      </w:r>
      <w:r>
        <w:rPr>
          <w:sz w:val="28"/>
          <w:szCs w:val="28"/>
        </w:rPr>
        <w:lastRenderedPageBreak/>
        <w:t>учреждений в сфере культуры в районе по вопросам, отнесенным к компетенции Учреждения;</w:t>
      </w:r>
    </w:p>
    <w:p w:rsidR="009755FD" w:rsidRDefault="009755FD" w:rsidP="009755FD">
      <w:pPr>
        <w:autoSpaceDE w:val="0"/>
        <w:autoSpaceDN w:val="0"/>
        <w:adjustRightInd w:val="0"/>
        <w:spacing w:before="120"/>
        <w:ind w:firstLine="709"/>
        <w:jc w:val="both"/>
        <w:rPr>
          <w:sz w:val="28"/>
          <w:szCs w:val="28"/>
        </w:rPr>
      </w:pPr>
      <w:r>
        <w:rPr>
          <w:sz w:val="28"/>
          <w:szCs w:val="28"/>
        </w:rPr>
        <w:t>содействие совершенствованию и развитию творческого потенциала и художественного своеобразия самодеятельных коллективов, расширению культурных связей  с районами Новосибирской области;</w:t>
      </w:r>
    </w:p>
    <w:p w:rsidR="009755FD" w:rsidRDefault="009755FD" w:rsidP="009755FD">
      <w:pPr>
        <w:autoSpaceDE w:val="0"/>
        <w:autoSpaceDN w:val="0"/>
        <w:adjustRightInd w:val="0"/>
        <w:spacing w:before="120"/>
        <w:ind w:firstLine="709"/>
        <w:jc w:val="both"/>
        <w:rPr>
          <w:sz w:val="28"/>
          <w:szCs w:val="28"/>
        </w:rPr>
      </w:pPr>
      <w:r>
        <w:rPr>
          <w:sz w:val="28"/>
          <w:szCs w:val="28"/>
        </w:rPr>
        <w:t>организация и проведение фестивалей, семинаров и конкурсов, праздников, выставок изобразительного искусства, народного творчества, музейного и библиотечного обмена, иных мероприятий в сфере культуры и молодежной политики;</w:t>
      </w:r>
    </w:p>
    <w:p w:rsidR="009755FD" w:rsidRDefault="009755FD" w:rsidP="009755FD">
      <w:pPr>
        <w:jc w:val="both"/>
        <w:rPr>
          <w:sz w:val="28"/>
          <w:szCs w:val="28"/>
        </w:rPr>
      </w:pPr>
      <w:r>
        <w:rPr>
          <w:sz w:val="28"/>
          <w:szCs w:val="28"/>
        </w:rPr>
        <w:t xml:space="preserve">          поддержка  деятельности национальных культурных центров на территории района;</w:t>
      </w:r>
    </w:p>
    <w:p w:rsidR="009755FD" w:rsidRDefault="009755FD" w:rsidP="009755FD">
      <w:pPr>
        <w:jc w:val="both"/>
        <w:rPr>
          <w:sz w:val="28"/>
          <w:szCs w:val="28"/>
        </w:rPr>
      </w:pPr>
      <w:r>
        <w:rPr>
          <w:sz w:val="28"/>
          <w:szCs w:val="28"/>
        </w:rPr>
        <w:t xml:space="preserve">          содействие развитию и возрождени</w:t>
      </w:r>
      <w:r w:rsidR="00A141AC">
        <w:rPr>
          <w:sz w:val="28"/>
          <w:szCs w:val="28"/>
        </w:rPr>
        <w:t xml:space="preserve">ю народных промыслов и ремесел </w:t>
      </w:r>
      <w:r>
        <w:rPr>
          <w:sz w:val="28"/>
          <w:szCs w:val="28"/>
        </w:rPr>
        <w:t>на территории района;</w:t>
      </w:r>
    </w:p>
    <w:p w:rsidR="009755FD" w:rsidRDefault="009755FD" w:rsidP="009755FD">
      <w:pPr>
        <w:jc w:val="both"/>
        <w:rPr>
          <w:sz w:val="28"/>
          <w:szCs w:val="28"/>
        </w:rPr>
      </w:pPr>
      <w:r>
        <w:rPr>
          <w:sz w:val="28"/>
          <w:szCs w:val="28"/>
        </w:rPr>
        <w:t xml:space="preserve">         формирование системы массового художественного образования, оказание поддержки молодым дарованиям, талантливой молодежи;</w:t>
      </w:r>
    </w:p>
    <w:p w:rsidR="009755FD" w:rsidRDefault="009755FD" w:rsidP="009755FD">
      <w:pPr>
        <w:jc w:val="both"/>
        <w:rPr>
          <w:sz w:val="28"/>
          <w:szCs w:val="28"/>
        </w:rPr>
      </w:pPr>
      <w:r>
        <w:rPr>
          <w:sz w:val="28"/>
          <w:szCs w:val="28"/>
        </w:rPr>
        <w:t xml:space="preserve">         участие в деятельности по профилактике безнадзорности и правонарушений несовершеннолетних на территории района;</w:t>
      </w:r>
    </w:p>
    <w:p w:rsidR="009755FD" w:rsidRDefault="009755FD" w:rsidP="009755FD">
      <w:pPr>
        <w:jc w:val="both"/>
        <w:rPr>
          <w:sz w:val="28"/>
          <w:szCs w:val="28"/>
        </w:rPr>
      </w:pPr>
      <w:r>
        <w:rPr>
          <w:sz w:val="28"/>
          <w:szCs w:val="28"/>
        </w:rPr>
        <w:t xml:space="preserve">         участие в организации летнего отдыха и оздоровлении детей, подростков и молодежи;</w:t>
      </w:r>
    </w:p>
    <w:p w:rsidR="009755FD" w:rsidRDefault="009755FD" w:rsidP="009755FD">
      <w:pPr>
        <w:jc w:val="both"/>
        <w:rPr>
          <w:sz w:val="28"/>
          <w:szCs w:val="28"/>
        </w:rPr>
      </w:pPr>
      <w:r>
        <w:rPr>
          <w:sz w:val="28"/>
          <w:szCs w:val="28"/>
        </w:rPr>
        <w:t xml:space="preserve">          разработка предложений по сохранению и развитию сети учреждений сферы культуры на территории района;</w:t>
      </w:r>
    </w:p>
    <w:p w:rsidR="009755FD" w:rsidRDefault="009755FD" w:rsidP="009755FD">
      <w:pPr>
        <w:jc w:val="both"/>
        <w:rPr>
          <w:sz w:val="28"/>
          <w:szCs w:val="28"/>
        </w:rPr>
      </w:pPr>
      <w:r>
        <w:rPr>
          <w:sz w:val="28"/>
          <w:szCs w:val="28"/>
        </w:rPr>
        <w:t xml:space="preserve">         обеспечение мероприятий по подготовке, переподготовке и повышению квалификации работников учреждений культуры на территории района;</w:t>
      </w:r>
    </w:p>
    <w:p w:rsidR="009755FD" w:rsidRDefault="009755FD" w:rsidP="009755FD">
      <w:pPr>
        <w:jc w:val="both"/>
        <w:rPr>
          <w:sz w:val="28"/>
          <w:szCs w:val="28"/>
        </w:rPr>
      </w:pPr>
      <w:r>
        <w:rPr>
          <w:sz w:val="28"/>
          <w:szCs w:val="28"/>
        </w:rPr>
        <w:t xml:space="preserve">         оказание  методической помощи и консультаций культурно-досуговым центрам муниципальных образований, городских и сельских поселений, образовательным учреждениям сферы культуры в районе;</w:t>
      </w:r>
    </w:p>
    <w:p w:rsidR="009755FD" w:rsidRDefault="009755FD" w:rsidP="009755FD">
      <w:pPr>
        <w:jc w:val="both"/>
        <w:rPr>
          <w:sz w:val="28"/>
          <w:szCs w:val="28"/>
        </w:rPr>
      </w:pPr>
      <w:r>
        <w:rPr>
          <w:sz w:val="28"/>
          <w:szCs w:val="28"/>
        </w:rPr>
        <w:t xml:space="preserve">        организация аттестации работников культуры и образовательных учреждений в сфере культуры на территории района;</w:t>
      </w:r>
    </w:p>
    <w:p w:rsidR="009755FD" w:rsidRDefault="009755FD" w:rsidP="009755FD">
      <w:pPr>
        <w:jc w:val="both"/>
        <w:rPr>
          <w:sz w:val="28"/>
          <w:szCs w:val="28"/>
        </w:rPr>
      </w:pPr>
      <w:r>
        <w:rPr>
          <w:sz w:val="28"/>
          <w:szCs w:val="28"/>
        </w:rPr>
        <w:t xml:space="preserve">         информация населения района о деятельности учреждений культуры в средствах массовой информации;</w:t>
      </w:r>
    </w:p>
    <w:p w:rsidR="009755FD" w:rsidRDefault="009755FD" w:rsidP="009755FD">
      <w:pPr>
        <w:jc w:val="both"/>
        <w:rPr>
          <w:sz w:val="28"/>
          <w:szCs w:val="28"/>
        </w:rPr>
      </w:pPr>
      <w:r>
        <w:rPr>
          <w:sz w:val="28"/>
          <w:szCs w:val="28"/>
        </w:rPr>
        <w:t xml:space="preserve">         определение показателей качества деятельности учреждений культуры и образовательных учреждений в сфере культуры района;</w:t>
      </w:r>
    </w:p>
    <w:p w:rsidR="009755FD" w:rsidRDefault="009755FD" w:rsidP="009755FD">
      <w:pPr>
        <w:jc w:val="both"/>
        <w:rPr>
          <w:sz w:val="28"/>
          <w:szCs w:val="28"/>
        </w:rPr>
      </w:pPr>
      <w:r>
        <w:rPr>
          <w:sz w:val="28"/>
          <w:szCs w:val="28"/>
        </w:rPr>
        <w:t xml:space="preserve">         осуществление справочной, информационной и рекламно-маркетинговой деятельности;</w:t>
      </w:r>
    </w:p>
    <w:p w:rsidR="009755FD" w:rsidRDefault="009755FD" w:rsidP="009755FD">
      <w:pPr>
        <w:jc w:val="both"/>
        <w:rPr>
          <w:sz w:val="28"/>
          <w:szCs w:val="28"/>
        </w:rPr>
      </w:pPr>
      <w:r>
        <w:rPr>
          <w:sz w:val="28"/>
          <w:szCs w:val="28"/>
        </w:rPr>
        <w:t xml:space="preserve">         организация кино-видеообслуживания населения;</w:t>
      </w:r>
    </w:p>
    <w:p w:rsidR="009755FD" w:rsidRDefault="009755FD" w:rsidP="009755FD">
      <w:pPr>
        <w:jc w:val="both"/>
        <w:rPr>
          <w:sz w:val="28"/>
          <w:szCs w:val="28"/>
        </w:rPr>
      </w:pPr>
      <w:r>
        <w:rPr>
          <w:sz w:val="28"/>
          <w:szCs w:val="28"/>
        </w:rPr>
        <w:t xml:space="preserve">         предоставление гражданам дополнительных досуговых и сервисных услуг;</w:t>
      </w:r>
    </w:p>
    <w:p w:rsidR="00A141AC" w:rsidRDefault="00A141AC" w:rsidP="009755FD">
      <w:pPr>
        <w:autoSpaceDE w:val="0"/>
        <w:autoSpaceDN w:val="0"/>
        <w:adjustRightInd w:val="0"/>
        <w:spacing w:before="120"/>
        <w:ind w:firstLine="709"/>
        <w:jc w:val="both"/>
        <w:outlineLvl w:val="1"/>
        <w:rPr>
          <w:sz w:val="28"/>
          <w:szCs w:val="28"/>
        </w:rPr>
      </w:pPr>
      <w:r>
        <w:rPr>
          <w:sz w:val="28"/>
          <w:szCs w:val="28"/>
        </w:rPr>
        <w:t>выполнение функций заказчика по строительству и реконструкции объектов</w:t>
      </w:r>
    </w:p>
    <w:p w:rsidR="009755FD" w:rsidRPr="00F04A64" w:rsidRDefault="009755FD" w:rsidP="009755FD">
      <w:pPr>
        <w:autoSpaceDE w:val="0"/>
        <w:autoSpaceDN w:val="0"/>
        <w:adjustRightInd w:val="0"/>
        <w:spacing w:before="120"/>
        <w:ind w:firstLine="709"/>
        <w:jc w:val="both"/>
        <w:outlineLvl w:val="1"/>
        <w:rPr>
          <w:color w:val="000000"/>
          <w:sz w:val="28"/>
          <w:szCs w:val="28"/>
        </w:rPr>
      </w:pPr>
      <w:r>
        <w:rPr>
          <w:sz w:val="28"/>
          <w:szCs w:val="28"/>
        </w:rPr>
        <w:t>2.3. Бюджетное у</w:t>
      </w:r>
      <w:r w:rsidRPr="00F04A64">
        <w:rPr>
          <w:sz w:val="28"/>
          <w:szCs w:val="28"/>
        </w:rPr>
        <w:t xml:space="preserve">чреждение вправе сверх установленного муниципального задания, а также в случаях, определенных нормативно-правовыми актами, в пределах установленного муниципального задания выполнять работы, оказывать услуги, относящиеся к его основным видам </w:t>
      </w:r>
      <w:r w:rsidRPr="00F04A64">
        <w:rPr>
          <w:sz w:val="28"/>
          <w:szCs w:val="28"/>
        </w:rPr>
        <w:lastRenderedPageBreak/>
        <w:t xml:space="preserve">деятельности, для граждан и юридических лиц за плату и на одинаковых при оказании одних и тех же услуг условиях. </w:t>
      </w:r>
    </w:p>
    <w:p w:rsidR="009755FD" w:rsidRDefault="009755FD" w:rsidP="009755FD">
      <w:pPr>
        <w:autoSpaceDE w:val="0"/>
        <w:autoSpaceDN w:val="0"/>
        <w:adjustRightInd w:val="0"/>
        <w:spacing w:before="120"/>
        <w:ind w:firstLine="709"/>
        <w:jc w:val="both"/>
        <w:outlineLvl w:val="0"/>
        <w:rPr>
          <w:sz w:val="28"/>
          <w:szCs w:val="28"/>
        </w:rPr>
      </w:pPr>
      <w:r>
        <w:rPr>
          <w:sz w:val="28"/>
          <w:szCs w:val="28"/>
        </w:rPr>
        <w:t>2.4. Бюджетное у</w:t>
      </w:r>
      <w:r w:rsidRPr="00F04A64">
        <w:rPr>
          <w:sz w:val="28"/>
          <w:szCs w:val="28"/>
        </w:rPr>
        <w:t xml:space="preserve">чреждение вправе осуществлять в соответствии с законодательством Российской Федерации следующие виды </w:t>
      </w:r>
      <w:r>
        <w:rPr>
          <w:sz w:val="28"/>
          <w:szCs w:val="28"/>
        </w:rPr>
        <w:t xml:space="preserve"> предпринимательской и иной приносящей доход деятельности:</w:t>
      </w:r>
    </w:p>
    <w:p w:rsidR="009755FD" w:rsidRDefault="009755FD" w:rsidP="009755FD">
      <w:pPr>
        <w:autoSpaceDE w:val="0"/>
        <w:autoSpaceDN w:val="0"/>
        <w:adjustRightInd w:val="0"/>
        <w:jc w:val="both"/>
        <w:rPr>
          <w:sz w:val="28"/>
          <w:szCs w:val="28"/>
        </w:rPr>
      </w:pPr>
      <w:r>
        <w:rPr>
          <w:sz w:val="28"/>
          <w:szCs w:val="28"/>
        </w:rPr>
        <w:t xml:space="preserve">         организация и проведение вечеров отдыха, танцевальных и других вечеров, праздников, встреч, гражданских и семейных обрядов, литературно-музыкальных гостиных, балов, дискотек, концертов и других культурно-досуговых мероприятий, в том числе по заявкам организаций, предприятий и отдельных граждан;</w:t>
      </w:r>
    </w:p>
    <w:p w:rsidR="009755FD" w:rsidRDefault="009755FD" w:rsidP="009755FD">
      <w:pPr>
        <w:autoSpaceDE w:val="0"/>
        <w:autoSpaceDN w:val="0"/>
        <w:adjustRightInd w:val="0"/>
        <w:jc w:val="both"/>
        <w:rPr>
          <w:sz w:val="28"/>
          <w:szCs w:val="28"/>
        </w:rPr>
      </w:pPr>
      <w:r>
        <w:rPr>
          <w:sz w:val="28"/>
          <w:szCs w:val="28"/>
        </w:rPr>
        <w:t xml:space="preserve">        предоставление  услуг по прокату сценических  костюмов, культурного и другого инвентаря, аудио- и видеоматериала с записями отечественных и зарубежных музыкальных и художественных произведений, звукоусилительной и осветительной аппаратуры и другого профильного оборудования;</w:t>
      </w:r>
    </w:p>
    <w:p w:rsidR="009755FD" w:rsidRPr="004914CB" w:rsidRDefault="009755FD" w:rsidP="009755FD">
      <w:pPr>
        <w:autoSpaceDE w:val="0"/>
        <w:autoSpaceDN w:val="0"/>
        <w:adjustRightInd w:val="0"/>
        <w:jc w:val="both"/>
        <w:rPr>
          <w:sz w:val="28"/>
          <w:szCs w:val="28"/>
        </w:rPr>
      </w:pPr>
      <w:r>
        <w:rPr>
          <w:sz w:val="28"/>
          <w:szCs w:val="28"/>
        </w:rPr>
        <w:t xml:space="preserve">        предоставление услуг по озвучиванию семейных праздников и юбилейных торжеств, а также иных мероприятий, проведение рекламных и Р</w:t>
      </w:r>
      <w:r>
        <w:rPr>
          <w:sz w:val="28"/>
          <w:szCs w:val="28"/>
          <w:lang w:val="en-US"/>
        </w:rPr>
        <w:t>R</w:t>
      </w:r>
      <w:r>
        <w:rPr>
          <w:sz w:val="28"/>
          <w:szCs w:val="28"/>
        </w:rPr>
        <w:t>-акций;</w:t>
      </w:r>
    </w:p>
    <w:p w:rsidR="009755FD" w:rsidRDefault="009755FD" w:rsidP="009755FD">
      <w:pPr>
        <w:autoSpaceDE w:val="0"/>
        <w:autoSpaceDN w:val="0"/>
        <w:adjustRightInd w:val="0"/>
        <w:jc w:val="both"/>
        <w:rPr>
          <w:sz w:val="28"/>
          <w:szCs w:val="28"/>
        </w:rPr>
      </w:pPr>
      <w:r>
        <w:rPr>
          <w:sz w:val="28"/>
          <w:szCs w:val="28"/>
        </w:rPr>
        <w:t xml:space="preserve">         организация и проведение ярмарок, лотерей, аукционов, выставок-продаж;</w:t>
      </w:r>
    </w:p>
    <w:p w:rsidR="009755FD" w:rsidRDefault="009755FD" w:rsidP="009755FD">
      <w:pPr>
        <w:autoSpaceDE w:val="0"/>
        <w:autoSpaceDN w:val="0"/>
        <w:adjustRightInd w:val="0"/>
        <w:jc w:val="both"/>
        <w:rPr>
          <w:sz w:val="28"/>
          <w:szCs w:val="28"/>
        </w:rPr>
      </w:pPr>
      <w:r>
        <w:rPr>
          <w:sz w:val="28"/>
          <w:szCs w:val="28"/>
        </w:rPr>
        <w:t xml:space="preserve">        предоставление помещений в аренду;</w:t>
      </w:r>
    </w:p>
    <w:p w:rsidR="009755FD" w:rsidRDefault="009755FD" w:rsidP="009755FD">
      <w:pPr>
        <w:autoSpaceDE w:val="0"/>
        <w:autoSpaceDN w:val="0"/>
        <w:adjustRightInd w:val="0"/>
        <w:jc w:val="both"/>
        <w:rPr>
          <w:sz w:val="28"/>
          <w:szCs w:val="28"/>
        </w:rPr>
      </w:pPr>
      <w:r>
        <w:rPr>
          <w:sz w:val="28"/>
          <w:szCs w:val="28"/>
        </w:rPr>
        <w:t xml:space="preserve">        предоставление услуг по изготовлению копий, фотокопированию, ксерокопированию с печатной продукции;</w:t>
      </w:r>
    </w:p>
    <w:p w:rsidR="009755FD" w:rsidRDefault="009755FD" w:rsidP="009755FD">
      <w:pPr>
        <w:autoSpaceDE w:val="0"/>
        <w:autoSpaceDN w:val="0"/>
        <w:adjustRightInd w:val="0"/>
        <w:jc w:val="both"/>
        <w:rPr>
          <w:sz w:val="28"/>
          <w:szCs w:val="28"/>
        </w:rPr>
      </w:pPr>
      <w:r>
        <w:rPr>
          <w:sz w:val="28"/>
          <w:szCs w:val="28"/>
        </w:rPr>
        <w:t xml:space="preserve">        предоставление услуг по предоставлению в аренду сценических и концертных площадок другим организациям и учреждениям;</w:t>
      </w:r>
    </w:p>
    <w:p w:rsidR="009755FD" w:rsidRPr="00576353" w:rsidRDefault="009755FD" w:rsidP="009755FD">
      <w:pPr>
        <w:autoSpaceDE w:val="0"/>
        <w:autoSpaceDN w:val="0"/>
        <w:adjustRightInd w:val="0"/>
        <w:jc w:val="both"/>
        <w:rPr>
          <w:sz w:val="28"/>
          <w:szCs w:val="28"/>
        </w:rPr>
      </w:pPr>
      <w:r>
        <w:rPr>
          <w:sz w:val="28"/>
          <w:szCs w:val="28"/>
        </w:rPr>
        <w:t xml:space="preserve">        предоставление услуг по оказанию консультативной, методической и организационно-творческой помощи в подготовке и проведении культурно-досуговых мероприятий.</w:t>
      </w:r>
    </w:p>
    <w:p w:rsidR="009755FD" w:rsidRDefault="009755FD" w:rsidP="009755FD">
      <w:pPr>
        <w:pStyle w:val="ConsPlusNormal"/>
        <w:widowControl/>
        <w:spacing w:before="120"/>
        <w:ind w:firstLine="709"/>
        <w:jc w:val="both"/>
        <w:rPr>
          <w:rFonts w:ascii="Times New Roman" w:hAnsi="Times New Roman" w:cs="Times New Roman"/>
          <w:sz w:val="28"/>
          <w:szCs w:val="28"/>
        </w:rPr>
      </w:pPr>
      <w:r w:rsidRPr="00F04A64">
        <w:rPr>
          <w:rFonts w:ascii="Times New Roman" w:hAnsi="Times New Roman" w:cs="Times New Roman"/>
          <w:sz w:val="28"/>
          <w:szCs w:val="28"/>
        </w:rPr>
        <w:t>2.5. В своей</w:t>
      </w:r>
      <w:r>
        <w:rPr>
          <w:rFonts w:ascii="Times New Roman" w:hAnsi="Times New Roman" w:cs="Times New Roman"/>
          <w:sz w:val="28"/>
          <w:szCs w:val="28"/>
        </w:rPr>
        <w:t xml:space="preserve"> предпринимательской </w:t>
      </w:r>
      <w:r w:rsidRPr="00F04A64">
        <w:rPr>
          <w:rFonts w:ascii="Times New Roman" w:hAnsi="Times New Roman" w:cs="Times New Roman"/>
          <w:sz w:val="28"/>
          <w:szCs w:val="28"/>
        </w:rPr>
        <w:t xml:space="preserve"> иной приносящей доход деятельности </w:t>
      </w:r>
      <w:r>
        <w:rPr>
          <w:rFonts w:ascii="Times New Roman" w:hAnsi="Times New Roman" w:cs="Times New Roman"/>
          <w:sz w:val="28"/>
          <w:szCs w:val="28"/>
        </w:rPr>
        <w:t>Бюджетное у</w:t>
      </w:r>
      <w:r w:rsidRPr="00F04A64">
        <w:rPr>
          <w:rFonts w:ascii="Times New Roman" w:hAnsi="Times New Roman" w:cs="Times New Roman"/>
          <w:sz w:val="28"/>
          <w:szCs w:val="28"/>
        </w:rPr>
        <w:t>чреждение руководствуется законодат</w:t>
      </w:r>
      <w:r>
        <w:rPr>
          <w:rFonts w:ascii="Times New Roman" w:hAnsi="Times New Roman" w:cs="Times New Roman"/>
          <w:sz w:val="28"/>
          <w:szCs w:val="28"/>
        </w:rPr>
        <w:t xml:space="preserve">ельством Российской Федерации, </w:t>
      </w:r>
      <w:r w:rsidRPr="00F04A64">
        <w:rPr>
          <w:rFonts w:ascii="Times New Roman" w:hAnsi="Times New Roman" w:cs="Times New Roman"/>
          <w:sz w:val="28"/>
          <w:szCs w:val="28"/>
        </w:rPr>
        <w:t>нормативными</w:t>
      </w:r>
      <w:r>
        <w:rPr>
          <w:rFonts w:ascii="Times New Roman" w:hAnsi="Times New Roman" w:cs="Times New Roman"/>
          <w:sz w:val="28"/>
          <w:szCs w:val="28"/>
        </w:rPr>
        <w:t xml:space="preserve">, правовыми </w:t>
      </w:r>
      <w:r w:rsidRPr="00F04A64">
        <w:rPr>
          <w:rFonts w:ascii="Times New Roman" w:hAnsi="Times New Roman" w:cs="Times New Roman"/>
          <w:sz w:val="28"/>
          <w:szCs w:val="28"/>
        </w:rPr>
        <w:t xml:space="preserve"> актами </w:t>
      </w:r>
      <w:r>
        <w:rPr>
          <w:rFonts w:ascii="Times New Roman" w:hAnsi="Times New Roman" w:cs="Times New Roman"/>
          <w:sz w:val="28"/>
          <w:szCs w:val="28"/>
        </w:rPr>
        <w:t>Новосибирской области и правовыми актами органов местного самоуправления Карасукского района Новосибирской области.</w:t>
      </w:r>
    </w:p>
    <w:p w:rsidR="009755FD" w:rsidRDefault="009755FD" w:rsidP="009755FD">
      <w:pPr>
        <w:pStyle w:val="ConsPlusNormal"/>
        <w:widowControl/>
        <w:spacing w:before="120"/>
        <w:ind w:firstLine="709"/>
        <w:jc w:val="both"/>
        <w:rPr>
          <w:rFonts w:ascii="Times New Roman" w:hAnsi="Times New Roman" w:cs="Times New Roman"/>
          <w:sz w:val="28"/>
          <w:szCs w:val="28"/>
        </w:rPr>
      </w:pPr>
      <w:r>
        <w:rPr>
          <w:rFonts w:ascii="Times New Roman" w:hAnsi="Times New Roman" w:cs="Times New Roman"/>
          <w:sz w:val="28"/>
          <w:szCs w:val="28"/>
        </w:rPr>
        <w:t>2.6. Право Бюджетного у</w:t>
      </w:r>
      <w:r w:rsidRPr="00F04A64">
        <w:rPr>
          <w:rFonts w:ascii="Times New Roman" w:hAnsi="Times New Roman" w:cs="Times New Roman"/>
          <w:sz w:val="28"/>
          <w:szCs w:val="28"/>
        </w:rPr>
        <w:t xml:space="preserve">чреждения осуществлять деятельность, на которую в соответствии с законодательством Российской Федерации требуется специальное разрешение – лицензия или </w:t>
      </w:r>
      <w:r w:rsidRPr="00F04A64">
        <w:rPr>
          <w:rFonts w:ascii="Times New Roman" w:hAnsi="Times New Roman" w:cs="Times New Roman"/>
          <w:color w:val="000000"/>
          <w:sz w:val="28"/>
          <w:szCs w:val="28"/>
        </w:rPr>
        <w:t>свидетельство о допуске к необходимым видам работ</w:t>
      </w:r>
      <w:r w:rsidRPr="00F04A64">
        <w:rPr>
          <w:rFonts w:ascii="Times New Roman" w:hAnsi="Times New Roman" w:cs="Times New Roman"/>
          <w:sz w:val="28"/>
          <w:szCs w:val="28"/>
        </w:rPr>
        <w:t xml:space="preserve">, возникает у </w:t>
      </w:r>
      <w:r>
        <w:rPr>
          <w:rFonts w:ascii="Times New Roman" w:hAnsi="Times New Roman" w:cs="Times New Roman"/>
          <w:sz w:val="28"/>
          <w:szCs w:val="28"/>
        </w:rPr>
        <w:t>Бюджетного у</w:t>
      </w:r>
      <w:r w:rsidRPr="00F04A64">
        <w:rPr>
          <w:rFonts w:ascii="Times New Roman" w:hAnsi="Times New Roman" w:cs="Times New Roman"/>
          <w:sz w:val="28"/>
          <w:szCs w:val="28"/>
        </w:rPr>
        <w:t>чреждения с момента их получения или в указанный в лицензии, свидетельстве срок и прекращается по истечении срока их действия, если иное не установлено законод</w:t>
      </w:r>
      <w:r>
        <w:rPr>
          <w:rFonts w:ascii="Times New Roman" w:hAnsi="Times New Roman" w:cs="Times New Roman"/>
          <w:sz w:val="28"/>
          <w:szCs w:val="28"/>
        </w:rPr>
        <w:t>ательством Российской Федерации.</w:t>
      </w:r>
    </w:p>
    <w:p w:rsidR="009755FD" w:rsidRDefault="009755FD" w:rsidP="009755FD">
      <w:pPr>
        <w:pStyle w:val="ConsPlusNormal"/>
        <w:widowControl/>
        <w:spacing w:before="120"/>
        <w:ind w:firstLine="709"/>
        <w:jc w:val="both"/>
        <w:rPr>
          <w:rFonts w:ascii="Times New Roman" w:hAnsi="Times New Roman" w:cs="Times New Roman"/>
          <w:sz w:val="28"/>
          <w:szCs w:val="28"/>
        </w:rPr>
      </w:pPr>
    </w:p>
    <w:p w:rsidR="00BD7E42" w:rsidRPr="00C766F0" w:rsidRDefault="00BD7E42" w:rsidP="00716700">
      <w:pPr>
        <w:pStyle w:val="ConsPlusNormal"/>
        <w:widowControl/>
        <w:spacing w:before="120"/>
        <w:ind w:firstLine="0"/>
        <w:jc w:val="both"/>
        <w:rPr>
          <w:rFonts w:ascii="Times New Roman" w:hAnsi="Times New Roman" w:cs="Times New Roman"/>
          <w:sz w:val="28"/>
          <w:szCs w:val="28"/>
        </w:rPr>
      </w:pPr>
    </w:p>
    <w:p w:rsidR="009755FD" w:rsidRDefault="009755FD" w:rsidP="009755FD">
      <w:pPr>
        <w:pStyle w:val="ConsPlusNormal"/>
        <w:widowControl/>
        <w:ind w:firstLine="426"/>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Статья 3. Права, обязанности и ответственность Бюджетного учреждения </w:t>
      </w: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Pr="00FE01F3" w:rsidRDefault="009755FD" w:rsidP="009755FD">
      <w:pPr>
        <w:pStyle w:val="ConsPlusNormal"/>
        <w:widowControl/>
        <w:ind w:firstLine="426"/>
        <w:jc w:val="both"/>
        <w:rPr>
          <w:rFonts w:ascii="Times New Roman" w:hAnsi="Times New Roman" w:cs="Times New Roman"/>
          <w:sz w:val="28"/>
          <w:szCs w:val="28"/>
        </w:rPr>
      </w:pPr>
      <w:r w:rsidRPr="00FE01F3">
        <w:rPr>
          <w:rFonts w:ascii="Times New Roman" w:hAnsi="Times New Roman" w:cs="Times New Roman"/>
          <w:bCs/>
          <w:sz w:val="28"/>
          <w:szCs w:val="28"/>
        </w:rPr>
        <w:t xml:space="preserve">3.1. </w:t>
      </w:r>
      <w:r>
        <w:rPr>
          <w:rFonts w:ascii="Times New Roman" w:hAnsi="Times New Roman" w:cs="Times New Roman"/>
          <w:sz w:val="28"/>
          <w:szCs w:val="28"/>
        </w:rPr>
        <w:t>Для достижения уставных целей Бюджетное у</w:t>
      </w:r>
      <w:r w:rsidRPr="00FE01F3">
        <w:rPr>
          <w:rFonts w:ascii="Times New Roman" w:hAnsi="Times New Roman" w:cs="Times New Roman"/>
          <w:sz w:val="28"/>
          <w:szCs w:val="28"/>
        </w:rPr>
        <w:t>чреждение имеет право:</w:t>
      </w:r>
    </w:p>
    <w:p w:rsidR="009755FD" w:rsidRPr="00FE01F3" w:rsidRDefault="009755FD" w:rsidP="009755FD">
      <w:pPr>
        <w:tabs>
          <w:tab w:val="num" w:pos="0"/>
        </w:tabs>
        <w:ind w:firstLine="426"/>
        <w:jc w:val="both"/>
        <w:rPr>
          <w:sz w:val="28"/>
          <w:szCs w:val="28"/>
        </w:rPr>
      </w:pPr>
      <w:r w:rsidRPr="00FE01F3">
        <w:rPr>
          <w:sz w:val="28"/>
          <w:szCs w:val="28"/>
        </w:rPr>
        <w:t>- приобретать или арендовать (получать в безвозмездное пользование) основные средства за счёт имеющихся у него финансовых средств в соответствии с утвержденным планом финансово-хозяйственной деятельности;</w:t>
      </w:r>
    </w:p>
    <w:p w:rsidR="009755FD" w:rsidRPr="008E0573" w:rsidRDefault="009755FD" w:rsidP="009755FD">
      <w:pPr>
        <w:tabs>
          <w:tab w:val="num" w:pos="0"/>
        </w:tabs>
        <w:ind w:firstLine="426"/>
        <w:jc w:val="both"/>
        <w:rPr>
          <w:sz w:val="28"/>
          <w:szCs w:val="28"/>
        </w:rPr>
      </w:pPr>
      <w:r w:rsidRPr="00FE01F3">
        <w:rPr>
          <w:sz w:val="28"/>
          <w:szCs w:val="28"/>
        </w:rPr>
        <w:t>- осуществлять материально-техническое обеспечение</w:t>
      </w:r>
      <w:r w:rsidRPr="008E0573">
        <w:rPr>
          <w:sz w:val="28"/>
          <w:szCs w:val="28"/>
        </w:rPr>
        <w:t xml:space="preserve"> уставной деятельности;</w:t>
      </w:r>
    </w:p>
    <w:p w:rsidR="009755FD" w:rsidRPr="008E0573" w:rsidRDefault="009755FD" w:rsidP="009755FD">
      <w:pPr>
        <w:tabs>
          <w:tab w:val="num" w:pos="0"/>
        </w:tabs>
        <w:ind w:firstLine="426"/>
        <w:jc w:val="both"/>
        <w:rPr>
          <w:sz w:val="28"/>
          <w:szCs w:val="28"/>
        </w:rPr>
      </w:pPr>
      <w:r>
        <w:rPr>
          <w:sz w:val="28"/>
          <w:szCs w:val="28"/>
        </w:rPr>
        <w:t>- устанавливать для работников Бюджетного у</w:t>
      </w:r>
      <w:r w:rsidRPr="008E0573">
        <w:rPr>
          <w:sz w:val="28"/>
          <w:szCs w:val="28"/>
        </w:rPr>
        <w:t>чреждения дополнительные отпуска, сокращённый рабочий день и иные социальные льготы в соответствии с законодательством Российской Федерации;</w:t>
      </w:r>
    </w:p>
    <w:p w:rsidR="009755FD" w:rsidRPr="008E0573" w:rsidRDefault="009755FD" w:rsidP="009755FD">
      <w:pPr>
        <w:tabs>
          <w:tab w:val="num" w:pos="0"/>
        </w:tabs>
        <w:ind w:firstLine="426"/>
        <w:jc w:val="both"/>
        <w:rPr>
          <w:sz w:val="28"/>
          <w:szCs w:val="28"/>
        </w:rPr>
      </w:pPr>
      <w:r w:rsidRPr="008E0573">
        <w:rPr>
          <w:sz w:val="28"/>
          <w:szCs w:val="28"/>
        </w:rPr>
        <w:t>- по согласованию с Учредителем создавать филиалы и представительства, утверждать положения о них, назначать руководителей обособленных подразделений, принимать решения о прекращении их деятельности;</w:t>
      </w:r>
    </w:p>
    <w:p w:rsidR="009755FD" w:rsidRPr="008E0573" w:rsidRDefault="009755FD" w:rsidP="009755FD">
      <w:pPr>
        <w:tabs>
          <w:tab w:val="num" w:pos="0"/>
        </w:tabs>
        <w:ind w:firstLine="426"/>
        <w:jc w:val="both"/>
        <w:rPr>
          <w:sz w:val="28"/>
          <w:szCs w:val="28"/>
        </w:rPr>
      </w:pPr>
      <w:r w:rsidRPr="008E0573">
        <w:rPr>
          <w:sz w:val="28"/>
          <w:szCs w:val="28"/>
        </w:rPr>
        <w:t>- совершать иные действия для достижения уставных целей в соответствии с действующим законодательством.</w:t>
      </w:r>
    </w:p>
    <w:p w:rsidR="009755FD" w:rsidRPr="008E0573" w:rsidRDefault="009755FD" w:rsidP="009755FD">
      <w:pPr>
        <w:tabs>
          <w:tab w:val="num" w:pos="0"/>
        </w:tabs>
        <w:ind w:firstLine="426"/>
        <w:jc w:val="both"/>
        <w:rPr>
          <w:sz w:val="28"/>
          <w:szCs w:val="28"/>
        </w:rPr>
      </w:pPr>
      <w:r w:rsidRPr="008E0573">
        <w:rPr>
          <w:sz w:val="28"/>
          <w:szCs w:val="28"/>
        </w:rPr>
        <w:t>3.</w:t>
      </w:r>
      <w:r>
        <w:rPr>
          <w:sz w:val="28"/>
          <w:szCs w:val="28"/>
        </w:rPr>
        <w:t>2. Бюджетное у</w:t>
      </w:r>
      <w:r w:rsidRPr="008E0573">
        <w:rPr>
          <w:sz w:val="28"/>
          <w:szCs w:val="28"/>
        </w:rPr>
        <w:t>чреждение обязано:</w:t>
      </w:r>
    </w:p>
    <w:p w:rsidR="009755FD" w:rsidRDefault="009755FD" w:rsidP="009755FD">
      <w:pPr>
        <w:tabs>
          <w:tab w:val="num" w:pos="0"/>
        </w:tabs>
        <w:ind w:firstLine="426"/>
        <w:jc w:val="both"/>
        <w:rPr>
          <w:sz w:val="28"/>
          <w:szCs w:val="28"/>
        </w:rPr>
      </w:pPr>
      <w:r w:rsidRPr="008E0573">
        <w:rPr>
          <w:sz w:val="28"/>
          <w:szCs w:val="28"/>
        </w:rPr>
        <w:t>- обеспечивать</w:t>
      </w:r>
      <w:r>
        <w:rPr>
          <w:sz w:val="28"/>
          <w:szCs w:val="28"/>
        </w:rPr>
        <w:t xml:space="preserve"> формирование и</w:t>
      </w:r>
      <w:r w:rsidRPr="008E0573">
        <w:rPr>
          <w:sz w:val="28"/>
          <w:szCs w:val="28"/>
        </w:rPr>
        <w:t xml:space="preserve"> выполнение муниципального задания по оказанию муниципальных услуг;</w:t>
      </w:r>
    </w:p>
    <w:p w:rsidR="009755FD" w:rsidRDefault="009755FD" w:rsidP="009755FD">
      <w:pPr>
        <w:pStyle w:val="ConsPlusNormal"/>
        <w:widowControl/>
        <w:ind w:firstLine="426"/>
        <w:jc w:val="both"/>
        <w:outlineLvl w:val="0"/>
        <w:rPr>
          <w:rFonts w:ascii="Times New Roman" w:hAnsi="Times New Roman" w:cs="Times New Roman"/>
          <w:sz w:val="28"/>
          <w:szCs w:val="28"/>
        </w:rPr>
      </w:pPr>
      <w:r w:rsidRPr="00272CD7">
        <w:rPr>
          <w:rFonts w:ascii="Times New Roman" w:hAnsi="Times New Roman" w:cs="Times New Roman"/>
          <w:sz w:val="28"/>
          <w:szCs w:val="28"/>
        </w:rPr>
        <w:t>- предоставлять Учредителю для размещения  на официальном сайте администрации Карасукского района Новосибирской области информацию о муниципальном задании и отчете о его исполнении, за исключением  содержащихся в них сведений, отнесенных к государственной тайне</w:t>
      </w:r>
      <w:r>
        <w:rPr>
          <w:rFonts w:ascii="Times New Roman" w:hAnsi="Times New Roman" w:cs="Times New Roman"/>
          <w:sz w:val="28"/>
          <w:szCs w:val="28"/>
        </w:rPr>
        <w:t>;</w:t>
      </w:r>
      <w:r w:rsidRPr="00272CD7">
        <w:rPr>
          <w:rFonts w:ascii="Times New Roman" w:hAnsi="Times New Roman" w:cs="Times New Roman"/>
          <w:sz w:val="28"/>
          <w:szCs w:val="28"/>
        </w:rPr>
        <w:t xml:space="preserve">  </w:t>
      </w:r>
    </w:p>
    <w:p w:rsidR="009755FD" w:rsidRDefault="009755FD" w:rsidP="009755FD">
      <w:pPr>
        <w:pStyle w:val="ConsPlusNormal"/>
        <w:widowControl/>
        <w:ind w:firstLine="426"/>
        <w:jc w:val="both"/>
        <w:outlineLvl w:val="0"/>
        <w:rPr>
          <w:rFonts w:ascii="Times New Roman" w:hAnsi="Times New Roman" w:cs="Times New Roman"/>
          <w:sz w:val="28"/>
          <w:szCs w:val="28"/>
        </w:rPr>
      </w:pPr>
      <w:r>
        <w:rPr>
          <w:rFonts w:ascii="Times New Roman" w:hAnsi="Times New Roman" w:cs="Times New Roman"/>
          <w:sz w:val="28"/>
          <w:szCs w:val="28"/>
        </w:rPr>
        <w:t>- составлять бюджетные сметы;</w:t>
      </w:r>
    </w:p>
    <w:p w:rsidR="009755FD" w:rsidRDefault="009755FD" w:rsidP="009755FD">
      <w:pPr>
        <w:tabs>
          <w:tab w:val="num" w:pos="0"/>
        </w:tabs>
        <w:ind w:firstLine="426"/>
        <w:jc w:val="both"/>
        <w:rPr>
          <w:sz w:val="28"/>
          <w:szCs w:val="28"/>
        </w:rPr>
      </w:pPr>
      <w:r w:rsidRPr="00FC061B">
        <w:rPr>
          <w:sz w:val="28"/>
          <w:szCs w:val="28"/>
        </w:rPr>
        <w:t xml:space="preserve">- </w:t>
      </w:r>
      <w:r>
        <w:rPr>
          <w:sz w:val="28"/>
          <w:szCs w:val="28"/>
        </w:rPr>
        <w:t>формировать</w:t>
      </w:r>
      <w:r w:rsidRPr="00FC061B">
        <w:rPr>
          <w:sz w:val="28"/>
          <w:szCs w:val="28"/>
        </w:rPr>
        <w:t xml:space="preserve"> предложения Учредителю о включении движимого имущества в перечень особо ценного в порядке, установленном постановлением администрации Карасукского района Новосибирской области; </w:t>
      </w:r>
    </w:p>
    <w:p w:rsidR="009755FD" w:rsidRDefault="009755FD" w:rsidP="009755FD">
      <w:pPr>
        <w:tabs>
          <w:tab w:val="num" w:pos="0"/>
        </w:tabs>
        <w:ind w:firstLine="426"/>
        <w:jc w:val="both"/>
        <w:rPr>
          <w:sz w:val="28"/>
          <w:szCs w:val="28"/>
        </w:rPr>
      </w:pPr>
      <w:r>
        <w:rPr>
          <w:sz w:val="28"/>
          <w:szCs w:val="28"/>
        </w:rPr>
        <w:t>- составлять план финансово-хозяйственной деятельности;</w:t>
      </w:r>
    </w:p>
    <w:p w:rsidR="009755FD" w:rsidRPr="004A6FD9" w:rsidRDefault="009755FD" w:rsidP="009755FD">
      <w:pPr>
        <w:tabs>
          <w:tab w:val="num" w:pos="0"/>
        </w:tabs>
        <w:ind w:firstLine="426"/>
        <w:jc w:val="both"/>
        <w:rPr>
          <w:sz w:val="28"/>
          <w:szCs w:val="28"/>
        </w:rPr>
      </w:pPr>
      <w:r>
        <w:rPr>
          <w:sz w:val="28"/>
          <w:szCs w:val="28"/>
        </w:rPr>
        <w:t xml:space="preserve">- </w:t>
      </w:r>
      <w:r w:rsidRPr="004A6FD9">
        <w:rPr>
          <w:sz w:val="28"/>
          <w:szCs w:val="28"/>
        </w:rPr>
        <w:t>вести перечень особо ценного движимого имущества</w:t>
      </w:r>
      <w:r>
        <w:rPr>
          <w:sz w:val="28"/>
          <w:szCs w:val="28"/>
        </w:rPr>
        <w:t>;</w:t>
      </w:r>
    </w:p>
    <w:p w:rsidR="009755FD" w:rsidRDefault="009755FD" w:rsidP="009755FD">
      <w:pPr>
        <w:tabs>
          <w:tab w:val="num" w:pos="0"/>
        </w:tabs>
        <w:ind w:firstLine="426"/>
        <w:jc w:val="both"/>
        <w:rPr>
          <w:sz w:val="28"/>
          <w:szCs w:val="28"/>
        </w:rPr>
      </w:pPr>
      <w:r w:rsidRPr="008E0573">
        <w:rPr>
          <w:sz w:val="28"/>
          <w:szCs w:val="28"/>
        </w:rPr>
        <w:t xml:space="preserve">- осуществлять бюджетный учёт результатов финансово-хозяйственной и иной деятельности, вести статистическую отчётность, отчитываться о результатах деятельности в соответствующих органах в порядке и в сроки, установленные законодательством Российской Федерации. </w:t>
      </w:r>
    </w:p>
    <w:p w:rsidR="009755FD" w:rsidRPr="00C331E0" w:rsidRDefault="009755FD" w:rsidP="009755FD">
      <w:pPr>
        <w:autoSpaceDE w:val="0"/>
        <w:autoSpaceDN w:val="0"/>
        <w:adjustRightInd w:val="0"/>
        <w:ind w:firstLine="426"/>
        <w:jc w:val="both"/>
        <w:outlineLvl w:val="1"/>
        <w:rPr>
          <w:sz w:val="28"/>
          <w:szCs w:val="28"/>
        </w:rPr>
      </w:pPr>
      <w:r>
        <w:rPr>
          <w:sz w:val="28"/>
          <w:szCs w:val="28"/>
        </w:rPr>
        <w:t>- ведет учет доходов и расходов по предпринимательской и иной приносящей доходы деятельности;</w:t>
      </w:r>
    </w:p>
    <w:p w:rsidR="009755FD" w:rsidRPr="008E0573" w:rsidRDefault="009755FD" w:rsidP="009755FD">
      <w:pPr>
        <w:tabs>
          <w:tab w:val="num" w:pos="0"/>
        </w:tabs>
        <w:ind w:firstLine="426"/>
        <w:jc w:val="both"/>
        <w:rPr>
          <w:sz w:val="28"/>
          <w:szCs w:val="28"/>
        </w:rPr>
      </w:pPr>
      <w:r w:rsidRPr="008E0573">
        <w:rPr>
          <w:sz w:val="28"/>
          <w:szCs w:val="28"/>
        </w:rPr>
        <w:t>- планировать деятельность Учреждения, в том числе в части получения доходов от приносящей доход деятельности;</w:t>
      </w:r>
    </w:p>
    <w:p w:rsidR="009755FD" w:rsidRPr="00534ECE" w:rsidRDefault="009755FD" w:rsidP="009755FD">
      <w:pPr>
        <w:tabs>
          <w:tab w:val="num" w:pos="0"/>
        </w:tabs>
        <w:ind w:firstLine="426"/>
        <w:jc w:val="both"/>
        <w:rPr>
          <w:sz w:val="28"/>
          <w:szCs w:val="28"/>
        </w:rPr>
      </w:pPr>
      <w:r>
        <w:rPr>
          <w:sz w:val="28"/>
          <w:szCs w:val="28"/>
        </w:rPr>
        <w:t xml:space="preserve">- ежеквартально,  не позднее 20 числа месяца, следующего за отчетным кварталом, представлять в финансовый орган  администрации Карасукского </w:t>
      </w:r>
      <w:r>
        <w:rPr>
          <w:sz w:val="28"/>
          <w:szCs w:val="28"/>
        </w:rPr>
        <w:lastRenderedPageBreak/>
        <w:t xml:space="preserve">района Новосибирской области сведения о состоянии  кредиторской задолженности и просроченной  кредиторской задолженности на основании данных бухгалтерского учета </w:t>
      </w:r>
      <w:r w:rsidRPr="00FF0DBA">
        <w:rPr>
          <w:sz w:val="28"/>
          <w:szCs w:val="28"/>
        </w:rPr>
        <w:t xml:space="preserve">с пояснительной запиской, в которой указываются причины возникновения просроченной кредиторской задолженности, </w:t>
      </w:r>
      <w:r>
        <w:rPr>
          <w:sz w:val="28"/>
          <w:szCs w:val="28"/>
        </w:rPr>
        <w:t xml:space="preserve">прилагается  план </w:t>
      </w:r>
      <w:r w:rsidRPr="00FF0DBA">
        <w:rPr>
          <w:sz w:val="28"/>
          <w:szCs w:val="28"/>
        </w:rPr>
        <w:t>ее погашения с указанием конкретных мероприятий и сроков их реализа</w:t>
      </w:r>
      <w:r>
        <w:rPr>
          <w:sz w:val="28"/>
          <w:szCs w:val="28"/>
        </w:rPr>
        <w:t>ции;</w:t>
      </w:r>
    </w:p>
    <w:p w:rsidR="009755FD" w:rsidRPr="00D061E0" w:rsidRDefault="009755FD" w:rsidP="009755FD">
      <w:pPr>
        <w:ind w:firstLine="426"/>
        <w:jc w:val="both"/>
        <w:rPr>
          <w:color w:val="000000"/>
          <w:sz w:val="28"/>
          <w:szCs w:val="28"/>
        </w:rPr>
      </w:pPr>
      <w:r w:rsidRPr="00E92806">
        <w:rPr>
          <w:sz w:val="28"/>
          <w:szCs w:val="28"/>
        </w:rPr>
        <w:t xml:space="preserve">- </w:t>
      </w:r>
      <w:r>
        <w:rPr>
          <w:color w:val="000000"/>
          <w:sz w:val="28"/>
          <w:szCs w:val="28"/>
        </w:rPr>
        <w:t>предоставлять</w:t>
      </w:r>
      <w:r w:rsidRPr="00E92806">
        <w:rPr>
          <w:color w:val="000000"/>
          <w:sz w:val="28"/>
          <w:szCs w:val="28"/>
        </w:rPr>
        <w:t xml:space="preserve"> отчет </w:t>
      </w:r>
      <w:r w:rsidRPr="00E92806">
        <w:rPr>
          <w:sz w:val="28"/>
          <w:szCs w:val="28"/>
        </w:rPr>
        <w:t xml:space="preserve">о результатах деятельности </w:t>
      </w:r>
      <w:r>
        <w:rPr>
          <w:sz w:val="28"/>
          <w:szCs w:val="28"/>
        </w:rPr>
        <w:t>Бюджетного учреждения</w:t>
      </w:r>
      <w:r w:rsidRPr="00E92806">
        <w:rPr>
          <w:sz w:val="28"/>
          <w:szCs w:val="28"/>
        </w:rPr>
        <w:t>, и об использовании закрепленного за ним муниципального имущества</w:t>
      </w:r>
      <w:r>
        <w:rPr>
          <w:sz w:val="28"/>
          <w:szCs w:val="28"/>
        </w:rPr>
        <w:t xml:space="preserve"> </w:t>
      </w:r>
      <w:r w:rsidRPr="00E92806">
        <w:rPr>
          <w:color w:val="000000"/>
          <w:sz w:val="28"/>
          <w:szCs w:val="28"/>
        </w:rPr>
        <w:t>по состоянию на 01 января года, следующего за отчетным</w:t>
      </w:r>
      <w:r>
        <w:rPr>
          <w:color w:val="000000"/>
          <w:sz w:val="28"/>
          <w:szCs w:val="28"/>
        </w:rPr>
        <w:t>;</w:t>
      </w:r>
    </w:p>
    <w:p w:rsidR="009755FD" w:rsidRPr="008E0573" w:rsidRDefault="009755FD" w:rsidP="009755FD">
      <w:pPr>
        <w:tabs>
          <w:tab w:val="num" w:pos="0"/>
        </w:tabs>
        <w:ind w:firstLine="426"/>
        <w:jc w:val="both"/>
        <w:rPr>
          <w:sz w:val="28"/>
          <w:szCs w:val="28"/>
        </w:rPr>
      </w:pPr>
      <w:r w:rsidRPr="008E0573">
        <w:rPr>
          <w:sz w:val="28"/>
          <w:szCs w:val="28"/>
        </w:rPr>
        <w:t>- обеспечивать своевременно и в по</w:t>
      </w:r>
      <w:r>
        <w:rPr>
          <w:sz w:val="28"/>
          <w:szCs w:val="28"/>
        </w:rPr>
        <w:t>лном объеме выплату работникам Бюджетного у</w:t>
      </w:r>
      <w:r w:rsidRPr="008E0573">
        <w:rPr>
          <w:sz w:val="28"/>
          <w:szCs w:val="28"/>
        </w:rPr>
        <w:t>чреждения заработной платы в соответствии с законодательством Российской Федерации;</w:t>
      </w:r>
    </w:p>
    <w:p w:rsidR="009755FD" w:rsidRPr="008E0573" w:rsidRDefault="009755FD" w:rsidP="009755FD">
      <w:pPr>
        <w:tabs>
          <w:tab w:val="num" w:pos="0"/>
        </w:tabs>
        <w:ind w:firstLine="426"/>
        <w:jc w:val="both"/>
        <w:rPr>
          <w:sz w:val="28"/>
          <w:szCs w:val="28"/>
        </w:rPr>
      </w:pPr>
      <w:r>
        <w:rPr>
          <w:sz w:val="28"/>
          <w:szCs w:val="28"/>
        </w:rPr>
        <w:t>- обеспечивать работникам Бюджетного у</w:t>
      </w:r>
      <w:r w:rsidRPr="008E0573">
        <w:rPr>
          <w:sz w:val="28"/>
          <w:szCs w:val="28"/>
        </w:rPr>
        <w:t>чреждения безопасные условия труда и нести ответственность в установленном порядке за вред, причинённый их здоровью и трудоспособности в период исполнения ими трудовых обязанностей;</w:t>
      </w:r>
    </w:p>
    <w:p w:rsidR="009755FD" w:rsidRPr="008E0573" w:rsidRDefault="009755FD" w:rsidP="009755FD">
      <w:pPr>
        <w:tabs>
          <w:tab w:val="num" w:pos="0"/>
        </w:tabs>
        <w:ind w:firstLine="426"/>
        <w:jc w:val="both"/>
        <w:rPr>
          <w:sz w:val="28"/>
          <w:szCs w:val="28"/>
        </w:rPr>
      </w:pPr>
      <w:r w:rsidRPr="008E0573">
        <w:rPr>
          <w:sz w:val="28"/>
          <w:szCs w:val="28"/>
        </w:rPr>
        <w:t>- обеспечивать в установленном действующим законодательством порядке исполнение судебных решений;</w:t>
      </w:r>
    </w:p>
    <w:p w:rsidR="009755FD" w:rsidRDefault="009755FD" w:rsidP="009755FD">
      <w:pPr>
        <w:tabs>
          <w:tab w:val="num" w:pos="0"/>
        </w:tabs>
        <w:ind w:firstLine="426"/>
        <w:jc w:val="both"/>
        <w:rPr>
          <w:sz w:val="28"/>
          <w:szCs w:val="28"/>
        </w:rPr>
      </w:pPr>
      <w:r w:rsidRPr="008E0573">
        <w:rPr>
          <w:sz w:val="28"/>
          <w:szCs w:val="28"/>
        </w:rPr>
        <w:t xml:space="preserve">- выполнять мероприятия по гражданской обороне и мобилизационной подготовке в соответствии с законодательством и правовыми актами Российской Федерации и </w:t>
      </w:r>
      <w:r>
        <w:rPr>
          <w:sz w:val="28"/>
          <w:szCs w:val="28"/>
        </w:rPr>
        <w:t>Новосибирской области и муниципальными правовыми актами органов местного самоуправления Карасукского района Новосибирской области</w:t>
      </w:r>
      <w:r w:rsidRPr="008E0573">
        <w:rPr>
          <w:sz w:val="28"/>
          <w:szCs w:val="28"/>
        </w:rPr>
        <w:t>;</w:t>
      </w:r>
    </w:p>
    <w:p w:rsidR="009755FD" w:rsidRDefault="009755FD" w:rsidP="009755FD">
      <w:pPr>
        <w:tabs>
          <w:tab w:val="num" w:pos="0"/>
        </w:tabs>
        <w:ind w:firstLine="426"/>
        <w:jc w:val="both"/>
        <w:rPr>
          <w:sz w:val="28"/>
          <w:szCs w:val="28"/>
        </w:rPr>
      </w:pPr>
      <w:r w:rsidRPr="008E0573">
        <w:rPr>
          <w:sz w:val="28"/>
          <w:szCs w:val="28"/>
        </w:rPr>
        <w:t>- исполнять иные обязанности, предусмотренные действующим законодательством.</w:t>
      </w:r>
    </w:p>
    <w:p w:rsidR="009755FD" w:rsidRDefault="009755FD" w:rsidP="009755FD">
      <w:pPr>
        <w:tabs>
          <w:tab w:val="num" w:pos="0"/>
        </w:tabs>
        <w:ind w:firstLine="426"/>
        <w:jc w:val="both"/>
        <w:rPr>
          <w:sz w:val="28"/>
          <w:szCs w:val="28"/>
        </w:rPr>
      </w:pPr>
      <w:r>
        <w:rPr>
          <w:sz w:val="28"/>
          <w:szCs w:val="28"/>
        </w:rPr>
        <w:t>3.3. Бюджетное учреждение несёт ответственность:</w:t>
      </w:r>
    </w:p>
    <w:p w:rsidR="009755FD" w:rsidRPr="0026487E" w:rsidRDefault="009755FD" w:rsidP="009755FD">
      <w:pPr>
        <w:tabs>
          <w:tab w:val="num" w:pos="0"/>
        </w:tabs>
        <w:ind w:firstLine="426"/>
        <w:jc w:val="both"/>
        <w:rPr>
          <w:color w:val="000000"/>
          <w:sz w:val="28"/>
          <w:szCs w:val="28"/>
        </w:rPr>
      </w:pPr>
      <w:r w:rsidRPr="0026487E">
        <w:rPr>
          <w:color w:val="000000"/>
          <w:sz w:val="28"/>
          <w:szCs w:val="28"/>
        </w:rPr>
        <w:t>- в соответствии с законодательством Российской Федерации за нарушение принятых им обязательств, а также за нарушение бюджетного законодательства Российской Федерации;</w:t>
      </w:r>
    </w:p>
    <w:p w:rsidR="009755FD" w:rsidRPr="0026487E" w:rsidRDefault="009755FD" w:rsidP="009755FD">
      <w:pPr>
        <w:tabs>
          <w:tab w:val="num" w:pos="0"/>
        </w:tabs>
        <w:ind w:firstLine="426"/>
        <w:jc w:val="both"/>
        <w:rPr>
          <w:color w:val="000000"/>
          <w:sz w:val="28"/>
          <w:szCs w:val="28"/>
        </w:rPr>
      </w:pPr>
      <w:r w:rsidRPr="0026487E">
        <w:rPr>
          <w:color w:val="000000"/>
          <w:sz w:val="28"/>
          <w:szCs w:val="28"/>
        </w:rPr>
        <w:t>- за обеспечение целевого использования бюджетных средств и принимать меры по возмещению или возврату в бюджет Карасукского района Новосибирской области использованных нецелевым образом средств, в полном объёме;</w:t>
      </w:r>
    </w:p>
    <w:p w:rsidR="009755FD" w:rsidRDefault="009755FD" w:rsidP="009755FD">
      <w:pPr>
        <w:autoSpaceDE w:val="0"/>
        <w:autoSpaceDN w:val="0"/>
        <w:adjustRightInd w:val="0"/>
        <w:ind w:firstLine="540"/>
        <w:jc w:val="both"/>
        <w:outlineLvl w:val="4"/>
        <w:rPr>
          <w:sz w:val="28"/>
          <w:szCs w:val="28"/>
        </w:rPr>
      </w:pPr>
      <w:r>
        <w:rPr>
          <w:sz w:val="28"/>
          <w:szCs w:val="28"/>
        </w:rPr>
        <w:t>3.4. Бюджетное учреждение отвечает по своим обязательствам всем находящимся у него на праве оперативного управления имуществом, как закрепленным за Бюджетным учреждением собственником имущества, так и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выделенных собственником имущества Бюджетного учреждения средств, а также недвижимого имущества.</w:t>
      </w:r>
    </w:p>
    <w:p w:rsidR="009755FD" w:rsidRPr="002F0A71" w:rsidRDefault="009755FD" w:rsidP="009755FD">
      <w:pPr>
        <w:autoSpaceDE w:val="0"/>
        <w:autoSpaceDN w:val="0"/>
        <w:adjustRightInd w:val="0"/>
        <w:ind w:firstLine="540"/>
        <w:jc w:val="both"/>
        <w:outlineLvl w:val="4"/>
        <w:rPr>
          <w:sz w:val="28"/>
          <w:szCs w:val="28"/>
        </w:rPr>
      </w:pPr>
      <w:r w:rsidRPr="002F0A71">
        <w:rPr>
          <w:sz w:val="28"/>
          <w:szCs w:val="28"/>
        </w:rPr>
        <w:t xml:space="preserve">3.5. Бюджетное учреждение не  имеет право совершать  сделки, возможными последствиями которых является отчуждение или обременение </w:t>
      </w:r>
      <w:r w:rsidRPr="002F0A71">
        <w:rPr>
          <w:sz w:val="28"/>
          <w:szCs w:val="28"/>
        </w:rPr>
        <w:lastRenderedPageBreak/>
        <w:t xml:space="preserve">имущества, закрепленного за Бюджетным учреждением, или имущества, приобретенного за счет средств, выделенных этому учреждению из бюджета Карасукского района Новосибирской  области.  </w:t>
      </w:r>
    </w:p>
    <w:p w:rsidR="009755FD" w:rsidRPr="002F0A71" w:rsidRDefault="009755FD" w:rsidP="009755FD">
      <w:pPr>
        <w:pStyle w:val="ConsPlusNormal"/>
        <w:widowControl/>
        <w:ind w:firstLine="426"/>
        <w:jc w:val="center"/>
        <w:rPr>
          <w:rFonts w:ascii="Times New Roman" w:hAnsi="Times New Roman" w:cs="Times New Roman"/>
          <w:b/>
          <w:bCs/>
          <w:sz w:val="28"/>
          <w:szCs w:val="28"/>
        </w:rPr>
      </w:pPr>
    </w:p>
    <w:p w:rsidR="009755FD" w:rsidRDefault="009755FD" w:rsidP="009755FD">
      <w:pPr>
        <w:pStyle w:val="ConsPlusNormal"/>
        <w:widowControl/>
        <w:ind w:firstLine="426"/>
        <w:jc w:val="center"/>
        <w:rPr>
          <w:rFonts w:ascii="Times New Roman" w:hAnsi="Times New Roman" w:cs="Times New Roman"/>
          <w:b/>
          <w:bCs/>
          <w:sz w:val="28"/>
          <w:szCs w:val="28"/>
        </w:rPr>
      </w:pPr>
      <w:r>
        <w:rPr>
          <w:rFonts w:ascii="Times New Roman" w:hAnsi="Times New Roman" w:cs="Times New Roman"/>
          <w:b/>
          <w:bCs/>
          <w:sz w:val="28"/>
          <w:szCs w:val="28"/>
        </w:rPr>
        <w:t xml:space="preserve">Статья 4. Имущество и финансы Бюджетного учреждения </w:t>
      </w: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 Имущество Бюджетного учреждения является собственностью муниципального образования – Карасукский район Новосибирской области и закрепляется за ним на праве оперативного управления в соответствии с Гражданским кодексом Российской Федерации. </w:t>
      </w:r>
    </w:p>
    <w:p w:rsidR="009755FD" w:rsidRDefault="009755FD" w:rsidP="009755FD">
      <w:pPr>
        <w:tabs>
          <w:tab w:val="left" w:pos="720"/>
        </w:tabs>
        <w:ind w:firstLine="426"/>
        <w:jc w:val="both"/>
        <w:rPr>
          <w:sz w:val="28"/>
          <w:szCs w:val="28"/>
        </w:rPr>
      </w:pPr>
      <w:r>
        <w:rPr>
          <w:sz w:val="28"/>
          <w:szCs w:val="28"/>
        </w:rPr>
        <w:t>4.2. Права Бюджетного у</w:t>
      </w:r>
      <w:r w:rsidRPr="008E0573">
        <w:rPr>
          <w:sz w:val="28"/>
          <w:szCs w:val="28"/>
        </w:rPr>
        <w:t xml:space="preserve">чреждения на имущество, закрепленное за ним собственником, а также на имущество, приобретенное </w:t>
      </w:r>
      <w:r>
        <w:rPr>
          <w:sz w:val="28"/>
          <w:szCs w:val="28"/>
        </w:rPr>
        <w:t xml:space="preserve">Бюджетным </w:t>
      </w:r>
      <w:r w:rsidRPr="008E0573">
        <w:rPr>
          <w:sz w:val="28"/>
          <w:szCs w:val="28"/>
        </w:rPr>
        <w:t xml:space="preserve">учреждением, определяются в соответствии с Гражданским кодексом Российской Федерации и ФЗ «О некоммерческих организациях». </w:t>
      </w:r>
    </w:p>
    <w:p w:rsidR="009755FD" w:rsidRPr="008E0573" w:rsidRDefault="009755FD" w:rsidP="009755FD">
      <w:pPr>
        <w:tabs>
          <w:tab w:val="left" w:pos="720"/>
        </w:tabs>
        <w:ind w:firstLine="426"/>
        <w:jc w:val="both"/>
        <w:rPr>
          <w:sz w:val="28"/>
          <w:szCs w:val="28"/>
        </w:rPr>
      </w:pPr>
      <w:r>
        <w:rPr>
          <w:sz w:val="28"/>
          <w:szCs w:val="28"/>
        </w:rPr>
        <w:t>Бюджетное у</w:t>
      </w:r>
      <w:r w:rsidRPr="008E0573">
        <w:rPr>
          <w:sz w:val="28"/>
          <w:szCs w:val="28"/>
        </w:rPr>
        <w:t>чреждение без согласия собственника не вправе распоряжаться особо ценным движимым имуществом, закрепленным за ним с</w:t>
      </w:r>
      <w:r>
        <w:rPr>
          <w:sz w:val="28"/>
          <w:szCs w:val="28"/>
        </w:rPr>
        <w:t>обственником или приобретенным Бюджетным у</w:t>
      </w:r>
      <w:r w:rsidRPr="008E0573">
        <w:rPr>
          <w:sz w:val="28"/>
          <w:szCs w:val="28"/>
        </w:rPr>
        <w:t xml:space="preserve">чреждением за счет средств, выделенных ему собственником на приобретение такого имущества, а также недвижимым имуществом. </w:t>
      </w:r>
    </w:p>
    <w:p w:rsidR="009755FD" w:rsidRPr="008E0573" w:rsidRDefault="009755FD" w:rsidP="009755FD">
      <w:pPr>
        <w:tabs>
          <w:tab w:val="num" w:pos="0"/>
          <w:tab w:val="num" w:pos="720"/>
        </w:tabs>
        <w:autoSpaceDE w:val="0"/>
        <w:autoSpaceDN w:val="0"/>
        <w:adjustRightInd w:val="0"/>
        <w:ind w:firstLine="426"/>
        <w:jc w:val="both"/>
        <w:outlineLvl w:val="1"/>
        <w:rPr>
          <w:sz w:val="28"/>
          <w:szCs w:val="28"/>
        </w:rPr>
      </w:pPr>
      <w:r w:rsidRPr="008E0573">
        <w:rPr>
          <w:sz w:val="28"/>
          <w:szCs w:val="28"/>
        </w:rPr>
        <w:t>Остальным находящимся на праве опер</w:t>
      </w:r>
      <w:r>
        <w:rPr>
          <w:sz w:val="28"/>
          <w:szCs w:val="28"/>
        </w:rPr>
        <w:t>ативного управления имуществом Бюджетное у</w:t>
      </w:r>
      <w:r w:rsidRPr="008E0573">
        <w:rPr>
          <w:sz w:val="28"/>
          <w:szCs w:val="28"/>
        </w:rPr>
        <w:t>чреждение вправе распоряжаться самостоятельно, если иное не предусмотрено действующим законодательством.</w:t>
      </w:r>
    </w:p>
    <w:p w:rsidR="009755FD" w:rsidRPr="008E0573" w:rsidRDefault="009755FD" w:rsidP="009755FD">
      <w:pPr>
        <w:tabs>
          <w:tab w:val="num" w:pos="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3</w:t>
      </w:r>
      <w:r w:rsidRPr="008E0573">
        <w:rPr>
          <w:sz w:val="28"/>
          <w:szCs w:val="28"/>
        </w:rPr>
        <w:t>. Крупная сделка и сделка с заинтересо</w:t>
      </w:r>
      <w:r>
        <w:rPr>
          <w:sz w:val="28"/>
          <w:szCs w:val="28"/>
        </w:rPr>
        <w:t>ванностью может быть совершена Бюджетным у</w:t>
      </w:r>
      <w:r w:rsidRPr="008E0573">
        <w:rPr>
          <w:sz w:val="28"/>
          <w:szCs w:val="28"/>
        </w:rPr>
        <w:t xml:space="preserve">чреждением только с предварительного согласия </w:t>
      </w:r>
      <w:r>
        <w:rPr>
          <w:sz w:val="28"/>
          <w:szCs w:val="28"/>
        </w:rPr>
        <w:t>Учредителя, которая оформляется в виде постановления администрации Карасукского района Новосибирской области.</w:t>
      </w:r>
    </w:p>
    <w:p w:rsidR="009755FD"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4</w:t>
      </w:r>
      <w:r w:rsidRPr="008E0573">
        <w:rPr>
          <w:sz w:val="28"/>
          <w:szCs w:val="28"/>
        </w:rPr>
        <w:t xml:space="preserve">. </w:t>
      </w:r>
      <w:r>
        <w:rPr>
          <w:sz w:val="28"/>
          <w:szCs w:val="28"/>
        </w:rPr>
        <w:t>Бюджетное у</w:t>
      </w:r>
      <w:r w:rsidRPr="008E0573">
        <w:rPr>
          <w:sz w:val="28"/>
          <w:szCs w:val="28"/>
        </w:rPr>
        <w:t xml:space="preserve">чреждение вправе  с согласия </w:t>
      </w:r>
      <w:r>
        <w:rPr>
          <w:sz w:val="28"/>
          <w:szCs w:val="28"/>
        </w:rPr>
        <w:t>Учредителя</w:t>
      </w:r>
      <w:r w:rsidRPr="008E0573">
        <w:rPr>
          <w:sz w:val="28"/>
          <w:szCs w:val="28"/>
        </w:rPr>
        <w:t xml:space="preserve">  передавать некоммерческим организациям в качестве их учредителя или участника денежные средства (если иное не установлено условиями их предоставления)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средств, выделенных ему собственником на приобретение такого имущества, а также недвижимого имущества.</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В данном случае согласие Учредителя оформляется в виде постановления администрации Карасукского района Новосибирской области.</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sidRPr="008E0573">
        <w:rPr>
          <w:sz w:val="28"/>
          <w:szCs w:val="28"/>
        </w:rPr>
        <w:t>В случаях и порядке, предусмо</w:t>
      </w:r>
      <w:r>
        <w:rPr>
          <w:sz w:val="28"/>
          <w:szCs w:val="28"/>
        </w:rPr>
        <w:t>тренных федеральными законами, Бюджетное у</w:t>
      </w:r>
      <w:r w:rsidRPr="008E0573">
        <w:rPr>
          <w:sz w:val="28"/>
          <w:szCs w:val="28"/>
        </w:rPr>
        <w:t>чреждение вправе вносить имущество, указанное в настоящем пункте, в уставный (складочный) капитал хозяйственных обществ или иным образом передавать им это имущество в качестве их учредителя или участника.</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5</w:t>
      </w:r>
      <w:r w:rsidRPr="008E0573">
        <w:rPr>
          <w:sz w:val="28"/>
          <w:szCs w:val="28"/>
        </w:rPr>
        <w:t>. При осуществлении права опер</w:t>
      </w:r>
      <w:r>
        <w:rPr>
          <w:sz w:val="28"/>
          <w:szCs w:val="28"/>
        </w:rPr>
        <w:t>ативного управления имуществом Бюджетное у</w:t>
      </w:r>
      <w:r w:rsidRPr="008E0573">
        <w:rPr>
          <w:sz w:val="28"/>
          <w:szCs w:val="28"/>
        </w:rPr>
        <w:t>чреждение обязано:</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5</w:t>
      </w:r>
      <w:r w:rsidRPr="008E0573">
        <w:rPr>
          <w:sz w:val="28"/>
          <w:szCs w:val="28"/>
        </w:rPr>
        <w:t>.1. Эффективно использовать имущество.</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5</w:t>
      </w:r>
      <w:r w:rsidRPr="008E0573">
        <w:rPr>
          <w:sz w:val="28"/>
          <w:szCs w:val="28"/>
        </w:rPr>
        <w:t xml:space="preserve">.2. Обеспечивать сохранность и использование имущества строго по </w:t>
      </w:r>
      <w:r w:rsidRPr="008E0573">
        <w:rPr>
          <w:sz w:val="28"/>
          <w:szCs w:val="28"/>
        </w:rPr>
        <w:lastRenderedPageBreak/>
        <w:t>целевому назначению.</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5</w:t>
      </w:r>
      <w:r w:rsidRPr="008E0573">
        <w:rPr>
          <w:sz w:val="28"/>
          <w:szCs w:val="28"/>
        </w:rPr>
        <w:t>.3. Не допускать ухудшения технического состояния имущества (это требование не распространяется на ухудшения, связанные с нормативным износом этого имущества в процессе эксплуатации).</w:t>
      </w:r>
    </w:p>
    <w:p w:rsidR="009755FD" w:rsidRPr="008E0573" w:rsidRDefault="009755FD" w:rsidP="009755FD">
      <w:pPr>
        <w:tabs>
          <w:tab w:val="num" w:pos="360"/>
          <w:tab w:val="num" w:pos="720"/>
        </w:tabs>
        <w:autoSpaceDE w:val="0"/>
        <w:autoSpaceDN w:val="0"/>
        <w:adjustRightInd w:val="0"/>
        <w:ind w:firstLine="426"/>
        <w:jc w:val="both"/>
        <w:outlineLvl w:val="1"/>
        <w:rPr>
          <w:sz w:val="28"/>
          <w:szCs w:val="28"/>
        </w:rPr>
      </w:pPr>
      <w:r>
        <w:rPr>
          <w:sz w:val="28"/>
          <w:szCs w:val="28"/>
        </w:rPr>
        <w:t>4</w:t>
      </w:r>
      <w:r w:rsidRPr="008E0573">
        <w:rPr>
          <w:sz w:val="28"/>
          <w:szCs w:val="28"/>
        </w:rPr>
        <w:t>.</w:t>
      </w:r>
      <w:r>
        <w:rPr>
          <w:sz w:val="28"/>
          <w:szCs w:val="28"/>
        </w:rPr>
        <w:t>5</w:t>
      </w:r>
      <w:r w:rsidRPr="008E0573">
        <w:rPr>
          <w:sz w:val="28"/>
          <w:szCs w:val="28"/>
        </w:rPr>
        <w:t>.4. Начислять амортизационные отчисления на изнашиваемую часть имущества при калькуляции стоимости работ по хозяйственным договорам, услугам.</w:t>
      </w:r>
    </w:p>
    <w:p w:rsidR="009755FD" w:rsidRPr="00B74F83" w:rsidRDefault="009755FD" w:rsidP="009755FD">
      <w:pPr>
        <w:tabs>
          <w:tab w:val="num" w:pos="360"/>
          <w:tab w:val="num" w:pos="720"/>
        </w:tabs>
        <w:autoSpaceDE w:val="0"/>
        <w:autoSpaceDN w:val="0"/>
        <w:adjustRightInd w:val="0"/>
        <w:ind w:firstLine="426"/>
        <w:jc w:val="both"/>
        <w:outlineLvl w:val="1"/>
        <w:rPr>
          <w:color w:val="000000"/>
          <w:sz w:val="28"/>
          <w:szCs w:val="28"/>
        </w:rPr>
      </w:pPr>
      <w:r>
        <w:rPr>
          <w:color w:val="000000"/>
          <w:sz w:val="28"/>
          <w:szCs w:val="28"/>
        </w:rPr>
        <w:t>4</w:t>
      </w:r>
      <w:r w:rsidRPr="00B74F83">
        <w:rPr>
          <w:color w:val="000000"/>
          <w:sz w:val="28"/>
          <w:szCs w:val="28"/>
        </w:rPr>
        <w:t>.6. Заключение договоров аренды, договоров безвозмездного пользования в отношении имущества, которое закреплено на праве опе</w:t>
      </w:r>
      <w:r>
        <w:rPr>
          <w:color w:val="000000"/>
          <w:sz w:val="28"/>
          <w:szCs w:val="28"/>
        </w:rPr>
        <w:t>ративного управления за Бюджетным у</w:t>
      </w:r>
      <w:r w:rsidRPr="00B74F83">
        <w:rPr>
          <w:color w:val="000000"/>
          <w:sz w:val="28"/>
          <w:szCs w:val="28"/>
        </w:rPr>
        <w:t>чреждением и которым оно может распоряжаться (в том числе с согласия Учредителя), может быть осуществлено только по результатам проведения конкурсов или аукционов на право заключения таких договоров, за исключением случаев, установленных законом.</w:t>
      </w:r>
    </w:p>
    <w:p w:rsidR="009755FD" w:rsidRPr="008E0573" w:rsidRDefault="009755FD" w:rsidP="009755FD">
      <w:pPr>
        <w:tabs>
          <w:tab w:val="num" w:pos="1080"/>
        </w:tabs>
        <w:ind w:firstLine="426"/>
        <w:jc w:val="both"/>
        <w:rPr>
          <w:sz w:val="28"/>
          <w:szCs w:val="28"/>
        </w:rPr>
      </w:pPr>
      <w:r>
        <w:rPr>
          <w:sz w:val="28"/>
          <w:szCs w:val="28"/>
        </w:rPr>
        <w:t>4</w:t>
      </w:r>
      <w:r w:rsidRPr="008E0573">
        <w:rPr>
          <w:sz w:val="28"/>
          <w:szCs w:val="28"/>
        </w:rPr>
        <w:t>.</w:t>
      </w:r>
      <w:r>
        <w:rPr>
          <w:sz w:val="28"/>
          <w:szCs w:val="28"/>
        </w:rPr>
        <w:t>7. Имущество, закрепленное за Бюджетным у</w:t>
      </w:r>
      <w:r w:rsidRPr="008E0573">
        <w:rPr>
          <w:sz w:val="28"/>
          <w:szCs w:val="28"/>
        </w:rPr>
        <w:t>чреждением на праве оперативного упр</w:t>
      </w:r>
      <w:r>
        <w:rPr>
          <w:sz w:val="28"/>
          <w:szCs w:val="28"/>
        </w:rPr>
        <w:t>авления, отражается на балансе Бюджетного у</w:t>
      </w:r>
      <w:r w:rsidRPr="008E0573">
        <w:rPr>
          <w:sz w:val="28"/>
          <w:szCs w:val="28"/>
        </w:rPr>
        <w:t>чреждения в порядке, установленном действующим законодательством.</w:t>
      </w:r>
    </w:p>
    <w:p w:rsidR="009755FD" w:rsidRPr="008E0573" w:rsidRDefault="009755FD" w:rsidP="009755FD">
      <w:pPr>
        <w:tabs>
          <w:tab w:val="num" w:pos="1080"/>
        </w:tabs>
        <w:ind w:firstLine="426"/>
        <w:jc w:val="both"/>
        <w:rPr>
          <w:sz w:val="28"/>
          <w:szCs w:val="28"/>
        </w:rPr>
      </w:pPr>
      <w:r>
        <w:rPr>
          <w:sz w:val="28"/>
          <w:szCs w:val="28"/>
        </w:rPr>
        <w:t>4</w:t>
      </w:r>
      <w:r w:rsidRPr="008E0573">
        <w:rPr>
          <w:sz w:val="28"/>
          <w:szCs w:val="28"/>
        </w:rPr>
        <w:t>.</w:t>
      </w:r>
      <w:r>
        <w:rPr>
          <w:sz w:val="28"/>
          <w:szCs w:val="28"/>
        </w:rPr>
        <w:t>8</w:t>
      </w:r>
      <w:r w:rsidRPr="008E0573">
        <w:rPr>
          <w:sz w:val="28"/>
          <w:szCs w:val="28"/>
        </w:rPr>
        <w:t>. Собственник имущества вправе изъять излишнее, неиспользуемое или используемое не по назначению</w:t>
      </w:r>
      <w:r>
        <w:rPr>
          <w:sz w:val="28"/>
          <w:szCs w:val="28"/>
        </w:rPr>
        <w:t xml:space="preserve"> имущество, закрепленное им за Бюджетным учреждением либо приобретенное Бюджетным у</w:t>
      </w:r>
      <w:r w:rsidRPr="008E0573">
        <w:rPr>
          <w:sz w:val="28"/>
          <w:szCs w:val="28"/>
        </w:rPr>
        <w:t xml:space="preserve">чреждением за счет средств, выделенных ему собственником на приобретение этого имущества. </w:t>
      </w:r>
    </w:p>
    <w:p w:rsidR="009755FD" w:rsidRPr="008E0573" w:rsidRDefault="009755FD" w:rsidP="009755FD">
      <w:pPr>
        <w:tabs>
          <w:tab w:val="num" w:pos="1080"/>
        </w:tabs>
        <w:ind w:firstLine="426"/>
        <w:jc w:val="both"/>
        <w:rPr>
          <w:sz w:val="28"/>
          <w:szCs w:val="28"/>
        </w:rPr>
      </w:pPr>
      <w:r>
        <w:rPr>
          <w:sz w:val="28"/>
          <w:szCs w:val="28"/>
        </w:rPr>
        <w:t>4</w:t>
      </w:r>
      <w:r w:rsidRPr="008E0573">
        <w:rPr>
          <w:sz w:val="28"/>
          <w:szCs w:val="28"/>
        </w:rPr>
        <w:t>.</w:t>
      </w:r>
      <w:r>
        <w:rPr>
          <w:sz w:val="28"/>
          <w:szCs w:val="28"/>
        </w:rPr>
        <w:t>9. Имущество Бюджетного у</w:t>
      </w:r>
      <w:r w:rsidRPr="008E0573">
        <w:rPr>
          <w:sz w:val="28"/>
          <w:szCs w:val="28"/>
        </w:rPr>
        <w:t>чреждения, закреплённое за ним на праве оперативного управления, может быть изъято полностью или частично собственником имущества в случаях, предусмотренных законодательством.</w:t>
      </w:r>
    </w:p>
    <w:p w:rsidR="009755FD" w:rsidRPr="008E0573" w:rsidRDefault="009755FD" w:rsidP="009755FD">
      <w:pPr>
        <w:tabs>
          <w:tab w:val="num" w:pos="1080"/>
        </w:tabs>
        <w:ind w:firstLine="426"/>
        <w:jc w:val="both"/>
        <w:rPr>
          <w:sz w:val="28"/>
          <w:szCs w:val="28"/>
        </w:rPr>
      </w:pPr>
      <w:r>
        <w:rPr>
          <w:sz w:val="28"/>
          <w:szCs w:val="28"/>
        </w:rPr>
        <w:t>4</w:t>
      </w:r>
      <w:r w:rsidRPr="008E0573">
        <w:rPr>
          <w:sz w:val="28"/>
          <w:szCs w:val="28"/>
        </w:rPr>
        <w:t>.1</w:t>
      </w:r>
      <w:r>
        <w:rPr>
          <w:sz w:val="28"/>
          <w:szCs w:val="28"/>
        </w:rPr>
        <w:t>0</w:t>
      </w:r>
      <w:r w:rsidRPr="008E0573">
        <w:rPr>
          <w:sz w:val="28"/>
          <w:szCs w:val="28"/>
        </w:rPr>
        <w:t>. Контроль за использованием по назначению и сохранностью имущест</w:t>
      </w:r>
      <w:r>
        <w:rPr>
          <w:sz w:val="28"/>
          <w:szCs w:val="28"/>
        </w:rPr>
        <w:t>ва, закреплённого за Бюджетным у</w:t>
      </w:r>
      <w:r w:rsidRPr="008E0573">
        <w:rPr>
          <w:sz w:val="28"/>
          <w:szCs w:val="28"/>
        </w:rPr>
        <w:t>чреждением на праве оперативного управления, осущ</w:t>
      </w:r>
      <w:r>
        <w:rPr>
          <w:sz w:val="28"/>
          <w:szCs w:val="28"/>
        </w:rPr>
        <w:t>ествляе</w:t>
      </w:r>
      <w:r w:rsidRPr="008E0573">
        <w:rPr>
          <w:sz w:val="28"/>
          <w:szCs w:val="28"/>
        </w:rPr>
        <w:t>т Учредитель в установленном законодательством порядке.</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4.11. Источниками формирования имущества и финансовых ресурсов Бюджетного учреждения являются: </w:t>
      </w:r>
    </w:p>
    <w:p w:rsidR="009755FD" w:rsidRPr="00C766F0" w:rsidRDefault="009755FD" w:rsidP="009755FD">
      <w:pPr>
        <w:pStyle w:val="ConsPlusNormal"/>
        <w:widowControl/>
        <w:ind w:firstLine="426"/>
        <w:jc w:val="both"/>
        <w:rPr>
          <w:rFonts w:ascii="Times New Roman" w:hAnsi="Times New Roman" w:cs="Times New Roman"/>
          <w:sz w:val="28"/>
          <w:szCs w:val="28"/>
        </w:rPr>
      </w:pPr>
      <w:r w:rsidRPr="00C766F0">
        <w:rPr>
          <w:rFonts w:ascii="Times New Roman" w:hAnsi="Times New Roman" w:cs="Times New Roman"/>
          <w:sz w:val="28"/>
          <w:szCs w:val="28"/>
        </w:rPr>
        <w:t xml:space="preserve">- имущество, закрепленное за ним Собственником на праве оперативного управления; </w:t>
      </w:r>
    </w:p>
    <w:p w:rsidR="009755FD" w:rsidRPr="00C766F0" w:rsidRDefault="009755FD" w:rsidP="009755FD">
      <w:pPr>
        <w:pStyle w:val="ConsPlusNormal"/>
        <w:widowControl/>
        <w:ind w:firstLine="426"/>
        <w:jc w:val="both"/>
        <w:rPr>
          <w:rFonts w:ascii="Times New Roman" w:hAnsi="Times New Roman" w:cs="Times New Roman"/>
          <w:sz w:val="28"/>
          <w:szCs w:val="28"/>
        </w:rPr>
      </w:pPr>
      <w:r w:rsidRPr="00C766F0">
        <w:rPr>
          <w:rFonts w:ascii="Times New Roman" w:hAnsi="Times New Roman" w:cs="Times New Roman"/>
          <w:sz w:val="28"/>
          <w:szCs w:val="28"/>
        </w:rPr>
        <w:t xml:space="preserve">- бюджетные поступления в виде субсидий на обеспечение выполнения муниципального задания и субсидий на иные цели; </w:t>
      </w:r>
    </w:p>
    <w:p w:rsidR="009755FD" w:rsidRPr="00C766F0" w:rsidRDefault="009755FD" w:rsidP="009755FD">
      <w:pPr>
        <w:pStyle w:val="ConsPlusNormal"/>
        <w:widowControl/>
        <w:ind w:firstLine="426"/>
        <w:jc w:val="both"/>
        <w:rPr>
          <w:rFonts w:ascii="Times New Roman" w:hAnsi="Times New Roman" w:cs="Times New Roman"/>
          <w:sz w:val="28"/>
          <w:szCs w:val="28"/>
        </w:rPr>
      </w:pPr>
      <w:r w:rsidRPr="00C766F0">
        <w:rPr>
          <w:rFonts w:ascii="Times New Roman" w:hAnsi="Times New Roman" w:cs="Times New Roman"/>
          <w:sz w:val="28"/>
          <w:szCs w:val="28"/>
        </w:rPr>
        <w:t xml:space="preserve">- средства от оказания платных услуг и выполнения платных работ; </w:t>
      </w:r>
    </w:p>
    <w:p w:rsidR="009755FD" w:rsidRPr="00C766F0" w:rsidRDefault="009755FD" w:rsidP="009755FD">
      <w:pPr>
        <w:pStyle w:val="ConsPlusNormal"/>
        <w:widowControl/>
        <w:ind w:firstLine="426"/>
        <w:jc w:val="both"/>
        <w:rPr>
          <w:rFonts w:ascii="Times New Roman" w:hAnsi="Times New Roman" w:cs="Times New Roman"/>
          <w:sz w:val="28"/>
          <w:szCs w:val="28"/>
        </w:rPr>
      </w:pPr>
      <w:r w:rsidRPr="00C766F0">
        <w:rPr>
          <w:rFonts w:ascii="Times New Roman" w:hAnsi="Times New Roman" w:cs="Times New Roman"/>
          <w:sz w:val="28"/>
          <w:szCs w:val="28"/>
        </w:rPr>
        <w:t xml:space="preserve">-добровольные безвозмездные и благотворительные взносы, пожертвования юридических и физических лиц; </w:t>
      </w:r>
    </w:p>
    <w:p w:rsidR="009755FD" w:rsidRPr="00C766F0" w:rsidRDefault="009755FD" w:rsidP="009755FD">
      <w:pPr>
        <w:pStyle w:val="ConsPlusNormal"/>
        <w:widowControl/>
        <w:ind w:firstLine="426"/>
        <w:jc w:val="both"/>
        <w:rPr>
          <w:rFonts w:ascii="Times New Roman" w:hAnsi="Times New Roman" w:cs="Times New Roman"/>
          <w:sz w:val="28"/>
          <w:szCs w:val="28"/>
        </w:rPr>
      </w:pPr>
      <w:r w:rsidRPr="00C766F0">
        <w:rPr>
          <w:rFonts w:ascii="Times New Roman" w:hAnsi="Times New Roman" w:cs="Times New Roman"/>
          <w:sz w:val="28"/>
          <w:szCs w:val="28"/>
        </w:rPr>
        <w:t xml:space="preserve">- иные источники, не запрещенные действующим законодательством.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Имущество и средства Бюджетного учреждения отражаются на его балансе и используются для достижения целей, определенных его уставом.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4.12. Финансовое обеспечение выполнения муниципального задания Бюджетным учреждением осуществляется в виде субсидий на финансовое обеспечение выполнения муниципального задания путём перечисления из </w:t>
      </w:r>
      <w:r>
        <w:rPr>
          <w:rFonts w:ascii="Times New Roman" w:hAnsi="Times New Roman" w:cs="Times New Roman"/>
          <w:sz w:val="28"/>
          <w:szCs w:val="28"/>
        </w:rPr>
        <w:lastRenderedPageBreak/>
        <w:t>бюджета Карасукского района Новосибирской области на лицевой счёт Бюджетного учреждения.</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Финансовое обеспечение выполнения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Собственником или приобретенных Бюджетным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В случае сдачи в аренду с согласия Собственника недвижимого имущества и особо ценного движимого имущества, закрепленного за Бюджетным учреждением Собственником или приобретенного бюджетным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Финансовое обеспечение осуществления Бюджетным учреждением полномочий по исполнению публичных обязательств перед физическим лицом, подлежащих исполнению в денежной форме, осуществляется в порядке, установленном администрацией Карасукского района Новосибирской области.</w:t>
      </w:r>
    </w:p>
    <w:p w:rsidR="009755FD" w:rsidRPr="00FC19C7" w:rsidRDefault="009755FD" w:rsidP="009755FD">
      <w:pPr>
        <w:pStyle w:val="ConsPlusNormal"/>
        <w:widowControl/>
        <w:ind w:firstLine="426"/>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Pr="00FC19C7">
        <w:rPr>
          <w:rFonts w:ascii="Times New Roman" w:hAnsi="Times New Roman" w:cs="Times New Roman"/>
          <w:color w:val="000000"/>
          <w:sz w:val="28"/>
          <w:szCs w:val="28"/>
        </w:rPr>
        <w:t>.13.</w:t>
      </w:r>
      <w:r>
        <w:rPr>
          <w:rFonts w:ascii="Times New Roman" w:hAnsi="Times New Roman" w:cs="Times New Roman"/>
          <w:color w:val="000000"/>
          <w:sz w:val="28"/>
          <w:szCs w:val="28"/>
        </w:rPr>
        <w:t xml:space="preserve"> </w:t>
      </w:r>
      <w:r w:rsidRPr="00FC19C7">
        <w:rPr>
          <w:rFonts w:ascii="Times New Roman" w:hAnsi="Times New Roman" w:cs="Times New Roman"/>
          <w:color w:val="000000"/>
          <w:sz w:val="28"/>
          <w:szCs w:val="28"/>
        </w:rPr>
        <w:t>Бюджетное учреждение осуществляет операции с поступающими средствами через лицевые счета, открываемые в порядке, установленном администрацией Карасукского района Новосибирской области.</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4.14. Бюджетное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4.15. Права Бюджетного учреждения на объекты интеллектуальной собственности регулируются законодательством Российской Федерации.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4.16. Недвижимое имущество, закрепленное за Бюджетным учреждением Собственником или приобретенное за счет средств, выделенных ему Учредителем на приобретение этого имущества, а также находящееся у Бюджетного учреждения особо ценное движимое имущество подлежат обособленному учету в установленном порядке. </w:t>
      </w:r>
    </w:p>
    <w:p w:rsidR="009755FD" w:rsidRPr="00B4651B" w:rsidRDefault="009755FD" w:rsidP="009755FD">
      <w:pPr>
        <w:pStyle w:val="ConsPlusNormal"/>
        <w:widowControl/>
        <w:ind w:firstLine="426"/>
        <w:jc w:val="both"/>
        <w:rPr>
          <w:rFonts w:ascii="Times New Roman" w:hAnsi="Times New Roman" w:cs="Times New Roman"/>
          <w:color w:val="000000"/>
          <w:sz w:val="28"/>
          <w:szCs w:val="28"/>
        </w:rPr>
      </w:pPr>
      <w:r>
        <w:rPr>
          <w:rFonts w:ascii="Times New Roman" w:hAnsi="Times New Roman" w:cs="Times New Roman"/>
          <w:sz w:val="28"/>
          <w:szCs w:val="28"/>
        </w:rPr>
        <w:t xml:space="preserve">4.17. 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настоящем Уставе. </w:t>
      </w:r>
      <w:r w:rsidRPr="00B4651B">
        <w:rPr>
          <w:rFonts w:ascii="Times New Roman" w:hAnsi="Times New Roman" w:cs="Times New Roman"/>
          <w:color w:val="000000"/>
          <w:sz w:val="28"/>
          <w:szCs w:val="28"/>
        </w:rPr>
        <w:t xml:space="preserve">Доходы, полученные от такой деятельности, и приобретенное за счет этих доходов имущество поступают в самостоятельное распоряжение Бюджетного учреждения. </w:t>
      </w:r>
    </w:p>
    <w:p w:rsidR="009755FD" w:rsidRPr="00676C7F" w:rsidRDefault="009755FD" w:rsidP="009755FD">
      <w:pPr>
        <w:autoSpaceDE w:val="0"/>
        <w:autoSpaceDN w:val="0"/>
        <w:adjustRightInd w:val="0"/>
        <w:ind w:firstLine="426"/>
        <w:jc w:val="both"/>
        <w:rPr>
          <w:sz w:val="28"/>
          <w:szCs w:val="28"/>
        </w:rPr>
      </w:pPr>
      <w:r>
        <w:rPr>
          <w:sz w:val="28"/>
          <w:szCs w:val="28"/>
        </w:rPr>
        <w:t>4</w:t>
      </w:r>
      <w:r w:rsidRPr="00676C7F">
        <w:rPr>
          <w:sz w:val="28"/>
          <w:szCs w:val="28"/>
        </w:rPr>
        <w:t>.1</w:t>
      </w:r>
      <w:r>
        <w:rPr>
          <w:sz w:val="28"/>
          <w:szCs w:val="28"/>
        </w:rPr>
        <w:t>8. Бюджетное у</w:t>
      </w:r>
      <w:r w:rsidRPr="00676C7F">
        <w:rPr>
          <w:sz w:val="28"/>
          <w:szCs w:val="28"/>
        </w:rPr>
        <w:t>чреждение ведет налоговый учет, оперативный бухгалтерский учет и статистическую отчетность о результатах хозяйственной и иной деятельности в порядке, установленном законодательством.</w:t>
      </w:r>
    </w:p>
    <w:p w:rsidR="009755FD" w:rsidRPr="00676C7F" w:rsidRDefault="009755FD" w:rsidP="009755FD">
      <w:pPr>
        <w:autoSpaceDE w:val="0"/>
        <w:autoSpaceDN w:val="0"/>
        <w:adjustRightInd w:val="0"/>
        <w:ind w:firstLine="426"/>
        <w:jc w:val="both"/>
        <w:rPr>
          <w:sz w:val="28"/>
          <w:szCs w:val="28"/>
        </w:rPr>
      </w:pPr>
      <w:r>
        <w:rPr>
          <w:sz w:val="28"/>
          <w:szCs w:val="28"/>
        </w:rPr>
        <w:lastRenderedPageBreak/>
        <w:t>4</w:t>
      </w:r>
      <w:r w:rsidRPr="00676C7F">
        <w:rPr>
          <w:sz w:val="28"/>
          <w:szCs w:val="28"/>
        </w:rPr>
        <w:t>.</w:t>
      </w:r>
      <w:r>
        <w:rPr>
          <w:sz w:val="28"/>
          <w:szCs w:val="28"/>
        </w:rPr>
        <w:t>19. Бюджетное у</w:t>
      </w:r>
      <w:r w:rsidRPr="00676C7F">
        <w:rPr>
          <w:sz w:val="28"/>
          <w:szCs w:val="28"/>
        </w:rPr>
        <w:t>чреждение ежегодно представляет Учредителю расчет предполагаемых расходов на содержание недвижимого имущества и особо ценного движим</w:t>
      </w:r>
      <w:r>
        <w:rPr>
          <w:sz w:val="28"/>
          <w:szCs w:val="28"/>
        </w:rPr>
        <w:t>ого имущества, закрепленных за Бюджетным у</w:t>
      </w:r>
      <w:r w:rsidRPr="00676C7F">
        <w:rPr>
          <w:sz w:val="28"/>
          <w:szCs w:val="28"/>
        </w:rPr>
        <w:t>чреждением или приобретенных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а также ф</w:t>
      </w:r>
      <w:r>
        <w:rPr>
          <w:sz w:val="28"/>
          <w:szCs w:val="28"/>
        </w:rPr>
        <w:t>инансовое обеспечение развития Бюджетного у</w:t>
      </w:r>
      <w:r w:rsidRPr="00676C7F">
        <w:rPr>
          <w:sz w:val="28"/>
          <w:szCs w:val="28"/>
        </w:rPr>
        <w:t>чреждения, в рамках программ, утвержденных в установленном порядке.</w:t>
      </w:r>
    </w:p>
    <w:p w:rsidR="009755FD" w:rsidRPr="00676C7F" w:rsidRDefault="009755FD" w:rsidP="009755FD">
      <w:pPr>
        <w:autoSpaceDE w:val="0"/>
        <w:autoSpaceDN w:val="0"/>
        <w:adjustRightInd w:val="0"/>
        <w:ind w:firstLine="426"/>
        <w:jc w:val="both"/>
        <w:rPr>
          <w:sz w:val="28"/>
          <w:szCs w:val="28"/>
        </w:rPr>
      </w:pPr>
      <w:r>
        <w:rPr>
          <w:sz w:val="28"/>
          <w:szCs w:val="28"/>
        </w:rPr>
        <w:t>4</w:t>
      </w:r>
      <w:r w:rsidRPr="00676C7F">
        <w:rPr>
          <w:sz w:val="28"/>
          <w:szCs w:val="28"/>
        </w:rPr>
        <w:t>.</w:t>
      </w:r>
      <w:r>
        <w:rPr>
          <w:sz w:val="28"/>
          <w:szCs w:val="28"/>
        </w:rPr>
        <w:t>20</w:t>
      </w:r>
      <w:r w:rsidRPr="00676C7F">
        <w:rPr>
          <w:sz w:val="28"/>
          <w:szCs w:val="28"/>
        </w:rPr>
        <w:t>. В случае сдачи в аренду с согласия Учредителя недвижимого имущества или особо ценного движим</w:t>
      </w:r>
      <w:r>
        <w:rPr>
          <w:sz w:val="28"/>
          <w:szCs w:val="28"/>
        </w:rPr>
        <w:t>ого имущества, закрепленных за Бюджетным учреждением или приобретенных Бюджетным у</w:t>
      </w:r>
      <w:r w:rsidRPr="00676C7F">
        <w:rPr>
          <w:sz w:val="28"/>
          <w:szCs w:val="28"/>
        </w:rPr>
        <w:t>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9755FD" w:rsidRPr="00676C7F" w:rsidRDefault="009755FD" w:rsidP="009755FD">
      <w:pPr>
        <w:autoSpaceDE w:val="0"/>
        <w:autoSpaceDN w:val="0"/>
        <w:adjustRightInd w:val="0"/>
        <w:ind w:firstLine="426"/>
        <w:jc w:val="both"/>
        <w:rPr>
          <w:sz w:val="28"/>
          <w:szCs w:val="28"/>
        </w:rPr>
      </w:pPr>
      <w:r>
        <w:rPr>
          <w:sz w:val="28"/>
          <w:szCs w:val="28"/>
        </w:rPr>
        <w:t>4</w:t>
      </w:r>
      <w:r w:rsidRPr="00676C7F">
        <w:rPr>
          <w:sz w:val="28"/>
          <w:szCs w:val="28"/>
        </w:rPr>
        <w:t>.</w:t>
      </w:r>
      <w:r>
        <w:rPr>
          <w:sz w:val="28"/>
          <w:szCs w:val="28"/>
        </w:rPr>
        <w:t>21</w:t>
      </w:r>
      <w:r w:rsidRPr="00676C7F">
        <w:rPr>
          <w:sz w:val="28"/>
          <w:szCs w:val="28"/>
        </w:rPr>
        <w:t>. Учредитель вправе изъять излишнее, неиспользуемое либо используемое не по назначе</w:t>
      </w:r>
      <w:r>
        <w:rPr>
          <w:sz w:val="28"/>
          <w:szCs w:val="28"/>
        </w:rPr>
        <w:t>нию имущество, закрепленное за Бюджетным у</w:t>
      </w:r>
      <w:r w:rsidRPr="00676C7F">
        <w:rPr>
          <w:sz w:val="28"/>
          <w:szCs w:val="28"/>
        </w:rPr>
        <w:t>чреждением на праве оперативного управления, и распорядиться им по своему усмотрению.</w:t>
      </w:r>
    </w:p>
    <w:p w:rsidR="009755FD" w:rsidRPr="00676C7F" w:rsidRDefault="009755FD" w:rsidP="009755FD">
      <w:pPr>
        <w:autoSpaceDE w:val="0"/>
        <w:autoSpaceDN w:val="0"/>
        <w:adjustRightInd w:val="0"/>
        <w:ind w:firstLine="426"/>
        <w:jc w:val="both"/>
        <w:rPr>
          <w:sz w:val="28"/>
          <w:szCs w:val="28"/>
        </w:rPr>
      </w:pPr>
      <w:r>
        <w:rPr>
          <w:sz w:val="28"/>
          <w:szCs w:val="28"/>
        </w:rPr>
        <w:t>4</w:t>
      </w:r>
      <w:r w:rsidRPr="00676C7F">
        <w:rPr>
          <w:sz w:val="28"/>
          <w:szCs w:val="28"/>
        </w:rPr>
        <w:t>.2</w:t>
      </w:r>
      <w:r>
        <w:rPr>
          <w:sz w:val="28"/>
          <w:szCs w:val="28"/>
        </w:rPr>
        <w:t>2. Бюджетное у</w:t>
      </w:r>
      <w:r w:rsidRPr="00676C7F">
        <w:rPr>
          <w:sz w:val="28"/>
          <w:szCs w:val="28"/>
        </w:rPr>
        <w:t>чреждение использует закрепленное за ним имущество и имущество, приобретенн</w:t>
      </w:r>
      <w:r>
        <w:rPr>
          <w:sz w:val="28"/>
          <w:szCs w:val="28"/>
        </w:rPr>
        <w:t>ое на средства, выделенные ему У</w:t>
      </w:r>
      <w:r w:rsidRPr="00676C7F">
        <w:rPr>
          <w:sz w:val="28"/>
          <w:szCs w:val="28"/>
        </w:rPr>
        <w:t>чредителем, исключительно для осуществления целей и видов деятельности, закрепленных в настоящем Уставе.</w:t>
      </w:r>
    </w:p>
    <w:p w:rsidR="009755FD" w:rsidRPr="00676C7F" w:rsidRDefault="009755FD" w:rsidP="009755FD">
      <w:pPr>
        <w:pStyle w:val="ConsPlusNormal"/>
        <w:widowControl/>
        <w:ind w:firstLine="426"/>
        <w:jc w:val="both"/>
        <w:rPr>
          <w:rFonts w:ascii="Times New Roman" w:hAnsi="Times New Roman" w:cs="Times New Roman"/>
          <w:sz w:val="28"/>
          <w:szCs w:val="28"/>
        </w:rPr>
      </w:pPr>
    </w:p>
    <w:p w:rsidR="009755FD" w:rsidRDefault="009755FD" w:rsidP="009755FD">
      <w:pPr>
        <w:pStyle w:val="ConsPlusNormal"/>
        <w:widowControl/>
        <w:ind w:firstLine="426"/>
        <w:jc w:val="center"/>
        <w:rPr>
          <w:rFonts w:ascii="Times New Roman" w:hAnsi="Times New Roman" w:cs="Times New Roman"/>
          <w:b/>
          <w:bCs/>
          <w:sz w:val="28"/>
          <w:szCs w:val="28"/>
        </w:rPr>
      </w:pPr>
      <w:r>
        <w:rPr>
          <w:rFonts w:ascii="Times New Roman" w:hAnsi="Times New Roman" w:cs="Times New Roman"/>
          <w:b/>
          <w:bCs/>
          <w:sz w:val="28"/>
          <w:szCs w:val="28"/>
        </w:rPr>
        <w:t xml:space="preserve">Статья 5. Органы управления Бюджетного учреждения </w:t>
      </w: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Pr="0097578C"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5</w:t>
      </w:r>
      <w:r w:rsidRPr="0097578C">
        <w:rPr>
          <w:rFonts w:ascii="Times New Roman" w:hAnsi="Times New Roman" w:cs="Times New Roman"/>
          <w:sz w:val="28"/>
          <w:szCs w:val="28"/>
        </w:rPr>
        <w:t xml:space="preserve">.1. </w:t>
      </w:r>
      <w:r w:rsidRPr="002732E4">
        <w:rPr>
          <w:rFonts w:ascii="Times New Roman" w:hAnsi="Times New Roman" w:cs="Times New Roman"/>
          <w:sz w:val="28"/>
          <w:szCs w:val="28"/>
        </w:rPr>
        <w:t xml:space="preserve">Единоличным исполнительным органом </w:t>
      </w:r>
      <w:r w:rsidRPr="008E0573">
        <w:rPr>
          <w:sz w:val="28"/>
          <w:szCs w:val="28"/>
        </w:rPr>
        <w:t xml:space="preserve"> </w:t>
      </w:r>
      <w:r w:rsidRPr="0097578C">
        <w:rPr>
          <w:rFonts w:ascii="Times New Roman" w:hAnsi="Times New Roman" w:cs="Times New Roman"/>
          <w:sz w:val="28"/>
          <w:szCs w:val="28"/>
        </w:rPr>
        <w:t>Бюджетного учреждения является</w:t>
      </w:r>
      <w:r>
        <w:rPr>
          <w:rFonts w:ascii="Times New Roman" w:hAnsi="Times New Roman" w:cs="Times New Roman"/>
          <w:sz w:val="28"/>
          <w:szCs w:val="28"/>
        </w:rPr>
        <w:t xml:space="preserve"> его</w:t>
      </w:r>
      <w:r w:rsidRPr="0097578C">
        <w:rPr>
          <w:rFonts w:ascii="Times New Roman" w:hAnsi="Times New Roman" w:cs="Times New Roman"/>
          <w:sz w:val="28"/>
          <w:szCs w:val="28"/>
        </w:rPr>
        <w:t xml:space="preserve"> Руководител</w:t>
      </w:r>
      <w:r>
        <w:rPr>
          <w:rFonts w:ascii="Times New Roman" w:hAnsi="Times New Roman" w:cs="Times New Roman"/>
          <w:sz w:val="28"/>
          <w:szCs w:val="28"/>
        </w:rPr>
        <w:t>ь -</w:t>
      </w:r>
      <w:r w:rsidRPr="0097578C">
        <w:rPr>
          <w:rFonts w:ascii="Times New Roman" w:hAnsi="Times New Roman" w:cs="Times New Roman"/>
          <w:sz w:val="28"/>
          <w:szCs w:val="28"/>
        </w:rPr>
        <w:t xml:space="preserve"> Директор. </w:t>
      </w:r>
    </w:p>
    <w:p w:rsidR="009755FD" w:rsidRPr="0097578C" w:rsidRDefault="009755FD" w:rsidP="009755FD">
      <w:pPr>
        <w:autoSpaceDE w:val="0"/>
        <w:autoSpaceDN w:val="0"/>
        <w:adjustRightInd w:val="0"/>
        <w:ind w:firstLine="426"/>
        <w:jc w:val="both"/>
        <w:outlineLvl w:val="1"/>
        <w:rPr>
          <w:sz w:val="28"/>
          <w:szCs w:val="28"/>
        </w:rPr>
      </w:pPr>
      <w:r>
        <w:rPr>
          <w:sz w:val="28"/>
          <w:szCs w:val="28"/>
        </w:rPr>
        <w:t>5</w:t>
      </w:r>
      <w:r w:rsidRPr="0097578C">
        <w:rPr>
          <w:sz w:val="28"/>
          <w:szCs w:val="28"/>
        </w:rPr>
        <w:t xml:space="preserve">.2. Директор Учреждения осуществляет текущее руководство деятельностью Учреждения и подотчетен в своей деятельности Учредителю. </w:t>
      </w:r>
    </w:p>
    <w:p w:rsidR="009755FD" w:rsidRPr="0097578C"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5</w:t>
      </w:r>
      <w:r w:rsidRPr="0097578C">
        <w:rPr>
          <w:rFonts w:ascii="Times New Roman" w:hAnsi="Times New Roman" w:cs="Times New Roman"/>
          <w:sz w:val="28"/>
          <w:szCs w:val="28"/>
        </w:rPr>
        <w:t xml:space="preserve">.3. Директор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организует работу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действует без доверенности от имени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заключает договоры, в том числе трудовые договоры с работниками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утверждает должностные обязанности работников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выдает доверенности, совершает иные юридические действия; </w:t>
      </w:r>
    </w:p>
    <w:p w:rsidR="009755FD" w:rsidRPr="008E0573" w:rsidRDefault="009755FD" w:rsidP="009755FD">
      <w:pPr>
        <w:ind w:firstLine="426"/>
        <w:jc w:val="both"/>
        <w:rPr>
          <w:sz w:val="28"/>
          <w:szCs w:val="28"/>
        </w:rPr>
      </w:pPr>
      <w:r w:rsidRPr="008E0573">
        <w:rPr>
          <w:sz w:val="28"/>
          <w:szCs w:val="28"/>
        </w:rPr>
        <w:t>- организует выполнение муниципального задания;</w:t>
      </w:r>
    </w:p>
    <w:p w:rsidR="009755FD" w:rsidRPr="0097578C"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определяет структуру Бюджетного учреждения;</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утверждает штатное расписание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-применяет к работникам Бюджетного учреждения меры дисциплинарного взыскания и поощрения в соответствии с действующим законодательством Российской Федерации;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lastRenderedPageBreak/>
        <w:t xml:space="preserve">- в пределах своей компетенции издает приказы, дает распоряжения и указания, обязательные для всех работников Бюджетного учреждения;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делегирует свои права заместителям, распределяет между ними обязанности;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97578C">
        <w:rPr>
          <w:rFonts w:ascii="Times New Roman" w:hAnsi="Times New Roman" w:cs="Times New Roman"/>
          <w:sz w:val="28"/>
          <w:szCs w:val="28"/>
        </w:rPr>
        <w:t xml:space="preserve">- решает иные вопросы, отнесенные законодательством Российской Федерации, законами и иными нормативными правовыми актами Новосибирской области, муниципальными нормативными правовыми актами органов местного самоуправления Карасукского района Новосибирской области и  настоящим Уставом к его компетенции. </w:t>
      </w:r>
    </w:p>
    <w:p w:rsidR="009755FD" w:rsidRPr="0097578C" w:rsidRDefault="009755FD" w:rsidP="009755FD">
      <w:pPr>
        <w:pStyle w:val="ConsPlusNormal"/>
        <w:widowControl/>
        <w:ind w:firstLine="426"/>
        <w:jc w:val="both"/>
        <w:rPr>
          <w:rFonts w:ascii="Times New Roman" w:hAnsi="Times New Roman" w:cs="Times New Roman"/>
          <w:sz w:val="28"/>
          <w:szCs w:val="28"/>
        </w:rPr>
      </w:pPr>
      <w:r w:rsidRPr="00A141AC">
        <w:rPr>
          <w:rFonts w:ascii="Times New Roman" w:hAnsi="Times New Roman" w:cs="Times New Roman"/>
          <w:sz w:val="28"/>
          <w:szCs w:val="28"/>
        </w:rPr>
        <w:t>5.4.</w:t>
      </w:r>
      <w:r w:rsidRPr="0097578C">
        <w:rPr>
          <w:rFonts w:ascii="Times New Roman" w:hAnsi="Times New Roman" w:cs="Times New Roman"/>
          <w:sz w:val="28"/>
          <w:szCs w:val="28"/>
        </w:rPr>
        <w:t xml:space="preserve"> Директор Бюджетного учреждения назначается на должность и освобождается от должности Учредителем Бюджетного учреждения. С Директором Бюджетного учреждения Учредителем заключается срочный труд</w:t>
      </w:r>
      <w:r>
        <w:rPr>
          <w:rFonts w:ascii="Times New Roman" w:hAnsi="Times New Roman" w:cs="Times New Roman"/>
          <w:sz w:val="28"/>
          <w:szCs w:val="28"/>
        </w:rPr>
        <w:t xml:space="preserve">овой договор сроком </w:t>
      </w:r>
      <w:r w:rsidRPr="0097578C">
        <w:rPr>
          <w:rFonts w:ascii="Times New Roman" w:hAnsi="Times New Roman" w:cs="Times New Roman"/>
          <w:sz w:val="28"/>
          <w:szCs w:val="28"/>
        </w:rPr>
        <w:t xml:space="preserve"> на пять лет. Договором определяются его права и обязанности, условия оплаты труда, ответственность, срок и условия освобождения от занимаемой должности. </w:t>
      </w:r>
    </w:p>
    <w:p w:rsidR="009755FD" w:rsidRPr="008E0573" w:rsidRDefault="009755FD" w:rsidP="009755FD">
      <w:pPr>
        <w:autoSpaceDE w:val="0"/>
        <w:autoSpaceDN w:val="0"/>
        <w:adjustRightInd w:val="0"/>
        <w:ind w:firstLine="426"/>
        <w:jc w:val="both"/>
        <w:outlineLvl w:val="1"/>
        <w:rPr>
          <w:sz w:val="28"/>
          <w:szCs w:val="28"/>
        </w:rPr>
      </w:pPr>
      <w:r>
        <w:rPr>
          <w:sz w:val="28"/>
          <w:szCs w:val="28"/>
        </w:rPr>
        <w:t>5</w:t>
      </w:r>
      <w:r w:rsidRPr="0097578C">
        <w:rPr>
          <w:sz w:val="28"/>
          <w:szCs w:val="28"/>
        </w:rPr>
        <w:t>.5. Директор</w:t>
      </w:r>
      <w:r w:rsidRPr="008E0573">
        <w:rPr>
          <w:sz w:val="28"/>
          <w:szCs w:val="28"/>
        </w:rPr>
        <w:t xml:space="preserve"> несёт персональную ответственность за:</w:t>
      </w:r>
    </w:p>
    <w:p w:rsidR="009755FD" w:rsidRPr="008E0573" w:rsidRDefault="009755FD" w:rsidP="009755FD">
      <w:pPr>
        <w:ind w:firstLine="426"/>
        <w:jc w:val="both"/>
        <w:rPr>
          <w:sz w:val="28"/>
          <w:szCs w:val="28"/>
        </w:rPr>
      </w:pPr>
      <w:r w:rsidRPr="008E0573">
        <w:rPr>
          <w:sz w:val="28"/>
          <w:szCs w:val="28"/>
        </w:rPr>
        <w:t>- ненадлежащее выполнение возложенных на него обязанностей;</w:t>
      </w:r>
    </w:p>
    <w:p w:rsidR="009755FD" w:rsidRPr="008E0573" w:rsidRDefault="009755FD" w:rsidP="009755FD">
      <w:pPr>
        <w:ind w:firstLine="426"/>
        <w:jc w:val="both"/>
        <w:rPr>
          <w:sz w:val="28"/>
          <w:szCs w:val="28"/>
        </w:rPr>
      </w:pPr>
      <w:r w:rsidRPr="008E0573">
        <w:rPr>
          <w:sz w:val="28"/>
          <w:szCs w:val="28"/>
        </w:rPr>
        <w:t>- неисполнение распоряжений и поручений Учредителя  (работодателя);</w:t>
      </w:r>
    </w:p>
    <w:p w:rsidR="009755FD" w:rsidRPr="008E0573" w:rsidRDefault="009755FD" w:rsidP="009755FD">
      <w:pPr>
        <w:ind w:firstLine="426"/>
        <w:jc w:val="both"/>
        <w:rPr>
          <w:sz w:val="28"/>
          <w:szCs w:val="28"/>
        </w:rPr>
      </w:pPr>
      <w:r w:rsidRPr="008E0573">
        <w:rPr>
          <w:sz w:val="28"/>
          <w:szCs w:val="28"/>
        </w:rPr>
        <w:t>- сохранность денежных средств, мате</w:t>
      </w:r>
      <w:r>
        <w:rPr>
          <w:sz w:val="28"/>
          <w:szCs w:val="28"/>
        </w:rPr>
        <w:t>риальных ценностей и имущества Бюджетного у</w:t>
      </w:r>
      <w:r w:rsidRPr="008E0573">
        <w:rPr>
          <w:sz w:val="28"/>
          <w:szCs w:val="28"/>
        </w:rPr>
        <w:t>чреждения;</w:t>
      </w:r>
    </w:p>
    <w:p w:rsidR="009755FD" w:rsidRPr="001A5886" w:rsidRDefault="009755FD" w:rsidP="009755FD">
      <w:pPr>
        <w:ind w:firstLine="426"/>
        <w:jc w:val="both"/>
        <w:rPr>
          <w:sz w:val="28"/>
          <w:szCs w:val="28"/>
        </w:rPr>
      </w:pPr>
      <w:r w:rsidRPr="008E0573">
        <w:rPr>
          <w:sz w:val="28"/>
          <w:szCs w:val="28"/>
        </w:rPr>
        <w:t>- непредставление и (или) представление недостоверных и (или) неполных сведений об имуществе, являющемся муниципальной собственностью и находящемся в опе</w:t>
      </w:r>
      <w:r>
        <w:rPr>
          <w:sz w:val="28"/>
          <w:szCs w:val="28"/>
        </w:rPr>
        <w:t>ративном управлении Бюджетного у</w:t>
      </w:r>
      <w:r w:rsidRPr="008E0573">
        <w:rPr>
          <w:sz w:val="28"/>
          <w:szCs w:val="28"/>
        </w:rPr>
        <w:t>чреждения</w:t>
      </w:r>
      <w:r>
        <w:rPr>
          <w:sz w:val="28"/>
          <w:szCs w:val="28"/>
        </w:rPr>
        <w:t>.</w:t>
      </w:r>
    </w:p>
    <w:p w:rsidR="009755FD" w:rsidRPr="008E0573" w:rsidRDefault="009755FD" w:rsidP="009755FD">
      <w:pPr>
        <w:ind w:firstLine="426"/>
        <w:jc w:val="both"/>
        <w:rPr>
          <w:sz w:val="28"/>
          <w:szCs w:val="28"/>
        </w:rPr>
      </w:pPr>
      <w:r>
        <w:rPr>
          <w:sz w:val="28"/>
          <w:szCs w:val="28"/>
        </w:rPr>
        <w:t>5</w:t>
      </w:r>
      <w:r w:rsidRPr="008E0573">
        <w:rPr>
          <w:sz w:val="28"/>
          <w:szCs w:val="28"/>
        </w:rPr>
        <w:t>.</w:t>
      </w:r>
      <w:r>
        <w:rPr>
          <w:sz w:val="28"/>
          <w:szCs w:val="28"/>
        </w:rPr>
        <w:t>6</w:t>
      </w:r>
      <w:r w:rsidRPr="008E0573">
        <w:rPr>
          <w:sz w:val="28"/>
          <w:szCs w:val="28"/>
        </w:rPr>
        <w:t xml:space="preserve">. </w:t>
      </w:r>
      <w:r w:rsidRPr="0097578C">
        <w:rPr>
          <w:sz w:val="28"/>
          <w:szCs w:val="28"/>
        </w:rPr>
        <w:t>Директор</w:t>
      </w:r>
      <w:r w:rsidRPr="008E0573">
        <w:rPr>
          <w:sz w:val="28"/>
          <w:szCs w:val="28"/>
        </w:rPr>
        <w:t xml:space="preserve"> </w:t>
      </w:r>
      <w:r>
        <w:rPr>
          <w:sz w:val="28"/>
          <w:szCs w:val="28"/>
        </w:rPr>
        <w:t>Бюджетного у</w:t>
      </w:r>
      <w:r w:rsidRPr="008E0573">
        <w:rPr>
          <w:sz w:val="28"/>
          <w:szCs w:val="28"/>
        </w:rPr>
        <w:t>чреждения несёт полную материальную ответственность за прямой дей</w:t>
      </w:r>
      <w:r>
        <w:rPr>
          <w:sz w:val="28"/>
          <w:szCs w:val="28"/>
        </w:rPr>
        <w:t>ствительный ущерб, причинённый Бюджетному у</w:t>
      </w:r>
      <w:r w:rsidRPr="008E0573">
        <w:rPr>
          <w:sz w:val="28"/>
          <w:szCs w:val="28"/>
        </w:rPr>
        <w:t xml:space="preserve">чреждению, в том числе в случаях неправомерного использования имущества, при списании </w:t>
      </w:r>
      <w:r>
        <w:rPr>
          <w:sz w:val="28"/>
          <w:szCs w:val="28"/>
        </w:rPr>
        <w:t>либо ином отчуждении имущества Бюджетного у</w:t>
      </w:r>
      <w:r w:rsidRPr="008E0573">
        <w:rPr>
          <w:sz w:val="28"/>
          <w:szCs w:val="28"/>
        </w:rPr>
        <w:t xml:space="preserve">чреждения, не соответствующих законодательству. </w:t>
      </w:r>
      <w:r w:rsidRPr="0097578C">
        <w:rPr>
          <w:sz w:val="28"/>
          <w:szCs w:val="28"/>
        </w:rPr>
        <w:t>Директор</w:t>
      </w:r>
      <w:r w:rsidRPr="008E0573">
        <w:rPr>
          <w:sz w:val="28"/>
          <w:szCs w:val="28"/>
        </w:rPr>
        <w:t xml:space="preserve"> </w:t>
      </w:r>
      <w:r>
        <w:rPr>
          <w:sz w:val="28"/>
          <w:szCs w:val="28"/>
        </w:rPr>
        <w:t>Бюджетного учреждения несет перед Бюджетным у</w:t>
      </w:r>
      <w:r w:rsidRPr="008E0573">
        <w:rPr>
          <w:sz w:val="28"/>
          <w:szCs w:val="28"/>
        </w:rPr>
        <w:t xml:space="preserve">чреждением ответственность </w:t>
      </w:r>
      <w:r>
        <w:rPr>
          <w:sz w:val="28"/>
          <w:szCs w:val="28"/>
        </w:rPr>
        <w:t>в размере убытков, причиненных Бюджетному у</w:t>
      </w:r>
      <w:r w:rsidRPr="008E0573">
        <w:rPr>
          <w:sz w:val="28"/>
          <w:szCs w:val="28"/>
        </w:rPr>
        <w:t>чреждению в результате совершения:</w:t>
      </w:r>
    </w:p>
    <w:p w:rsidR="009755FD" w:rsidRPr="008E0573" w:rsidRDefault="009755FD" w:rsidP="009755FD">
      <w:pPr>
        <w:autoSpaceDE w:val="0"/>
        <w:autoSpaceDN w:val="0"/>
        <w:adjustRightInd w:val="0"/>
        <w:ind w:firstLine="426"/>
        <w:jc w:val="both"/>
        <w:outlineLvl w:val="0"/>
        <w:rPr>
          <w:sz w:val="28"/>
          <w:szCs w:val="28"/>
        </w:rPr>
      </w:pPr>
      <w:r w:rsidRPr="008E0573">
        <w:rPr>
          <w:sz w:val="28"/>
          <w:szCs w:val="28"/>
        </w:rPr>
        <w:t xml:space="preserve">- крупной сделки без предварительного согласия </w:t>
      </w:r>
      <w:r>
        <w:rPr>
          <w:sz w:val="28"/>
          <w:szCs w:val="28"/>
        </w:rPr>
        <w:t>Учредителя</w:t>
      </w:r>
      <w:r w:rsidRPr="008E0573">
        <w:rPr>
          <w:sz w:val="28"/>
          <w:szCs w:val="28"/>
        </w:rPr>
        <w:t>, независимо от того, была ли эта сделка признана недействительной;</w:t>
      </w:r>
    </w:p>
    <w:p w:rsidR="009755FD" w:rsidRPr="008E0573" w:rsidRDefault="009755FD" w:rsidP="009755FD">
      <w:pPr>
        <w:autoSpaceDE w:val="0"/>
        <w:autoSpaceDN w:val="0"/>
        <w:adjustRightInd w:val="0"/>
        <w:ind w:firstLine="426"/>
        <w:jc w:val="both"/>
        <w:outlineLvl w:val="0"/>
        <w:rPr>
          <w:sz w:val="28"/>
          <w:szCs w:val="28"/>
        </w:rPr>
      </w:pPr>
      <w:r w:rsidRPr="008E0573">
        <w:rPr>
          <w:sz w:val="28"/>
          <w:szCs w:val="28"/>
        </w:rPr>
        <w:t>- сделки, в совершении которой имеется заинтересованность, с нарушением требований, предусмотренных ст. 27 Федерального закона от 12.01.1996 №7-ФЗ «О некоммерческих организациях».</w:t>
      </w:r>
    </w:p>
    <w:p w:rsidR="009755FD" w:rsidRPr="008E0573" w:rsidRDefault="009755FD" w:rsidP="009755FD">
      <w:pPr>
        <w:tabs>
          <w:tab w:val="num" w:pos="1080"/>
        </w:tabs>
        <w:autoSpaceDE w:val="0"/>
        <w:autoSpaceDN w:val="0"/>
        <w:adjustRightInd w:val="0"/>
        <w:ind w:firstLine="426"/>
        <w:jc w:val="both"/>
        <w:outlineLvl w:val="0"/>
        <w:rPr>
          <w:sz w:val="28"/>
          <w:szCs w:val="28"/>
        </w:rPr>
      </w:pPr>
      <w:r>
        <w:rPr>
          <w:sz w:val="28"/>
          <w:szCs w:val="28"/>
        </w:rPr>
        <w:t>5.7</w:t>
      </w:r>
      <w:r w:rsidRPr="008E0573">
        <w:rPr>
          <w:sz w:val="28"/>
          <w:szCs w:val="28"/>
        </w:rPr>
        <w:t>. В случаях, пред</w:t>
      </w:r>
      <w:r>
        <w:rPr>
          <w:sz w:val="28"/>
          <w:szCs w:val="28"/>
        </w:rPr>
        <w:t xml:space="preserve">усмотренных законодательством, </w:t>
      </w:r>
      <w:r w:rsidRPr="0097578C">
        <w:rPr>
          <w:sz w:val="28"/>
          <w:szCs w:val="28"/>
        </w:rPr>
        <w:t>Директор</w:t>
      </w:r>
      <w:r>
        <w:rPr>
          <w:sz w:val="28"/>
          <w:szCs w:val="28"/>
        </w:rPr>
        <w:t xml:space="preserve"> Бюджетного у</w:t>
      </w:r>
      <w:r w:rsidRPr="008E0573">
        <w:rPr>
          <w:sz w:val="28"/>
          <w:szCs w:val="28"/>
        </w:rPr>
        <w:t>чреждения в</w:t>
      </w:r>
      <w:r>
        <w:rPr>
          <w:sz w:val="28"/>
          <w:szCs w:val="28"/>
        </w:rPr>
        <w:t>озмещает Бюджетному учреждению</w:t>
      </w:r>
      <w:r w:rsidRPr="008E0573">
        <w:rPr>
          <w:sz w:val="28"/>
          <w:szCs w:val="28"/>
        </w:rPr>
        <w:t xml:space="preserve"> убытки, причинённые его виновными действиями (бездействием).</w:t>
      </w:r>
    </w:p>
    <w:p w:rsidR="009755FD" w:rsidRPr="0097578C" w:rsidRDefault="009755FD" w:rsidP="009755FD">
      <w:pPr>
        <w:autoSpaceDE w:val="0"/>
        <w:autoSpaceDN w:val="0"/>
        <w:adjustRightInd w:val="0"/>
        <w:ind w:firstLine="426"/>
        <w:jc w:val="both"/>
        <w:outlineLvl w:val="1"/>
        <w:rPr>
          <w:sz w:val="28"/>
          <w:szCs w:val="28"/>
        </w:rPr>
      </w:pPr>
      <w:r>
        <w:rPr>
          <w:sz w:val="28"/>
          <w:szCs w:val="28"/>
        </w:rPr>
        <w:t>5</w:t>
      </w:r>
      <w:r w:rsidRPr="0097578C">
        <w:rPr>
          <w:sz w:val="28"/>
          <w:szCs w:val="28"/>
        </w:rPr>
        <w:t>.</w:t>
      </w:r>
      <w:r>
        <w:rPr>
          <w:sz w:val="28"/>
          <w:szCs w:val="28"/>
        </w:rPr>
        <w:t>8. Главный бухгалтер Бюджетного у</w:t>
      </w:r>
      <w:r w:rsidRPr="0097578C">
        <w:rPr>
          <w:sz w:val="28"/>
          <w:szCs w:val="28"/>
        </w:rPr>
        <w:t>чреждения осуществляет свою деятельность на основании срочного трудового договора, заключенного с Учредителем сроком до 5 лет.</w:t>
      </w:r>
    </w:p>
    <w:p w:rsidR="009755FD" w:rsidRPr="0097578C" w:rsidRDefault="009755FD" w:rsidP="009755FD">
      <w:pPr>
        <w:autoSpaceDE w:val="0"/>
        <w:autoSpaceDN w:val="0"/>
        <w:adjustRightInd w:val="0"/>
        <w:ind w:firstLine="426"/>
        <w:jc w:val="both"/>
        <w:rPr>
          <w:sz w:val="28"/>
          <w:szCs w:val="28"/>
        </w:rPr>
      </w:pPr>
      <w:r>
        <w:rPr>
          <w:sz w:val="28"/>
          <w:szCs w:val="28"/>
        </w:rPr>
        <w:t>5</w:t>
      </w:r>
      <w:r w:rsidRPr="0097578C">
        <w:rPr>
          <w:sz w:val="28"/>
          <w:szCs w:val="28"/>
        </w:rPr>
        <w:t>.</w:t>
      </w:r>
      <w:r>
        <w:rPr>
          <w:sz w:val="28"/>
          <w:szCs w:val="28"/>
        </w:rPr>
        <w:t>9</w:t>
      </w:r>
      <w:r w:rsidRPr="0097578C">
        <w:rPr>
          <w:sz w:val="28"/>
          <w:szCs w:val="28"/>
        </w:rPr>
        <w:t>. Взаимоотношения раб</w:t>
      </w:r>
      <w:r>
        <w:rPr>
          <w:sz w:val="28"/>
          <w:szCs w:val="28"/>
        </w:rPr>
        <w:t xml:space="preserve">отников и руководителя Бюджетного </w:t>
      </w:r>
      <w:r>
        <w:rPr>
          <w:sz w:val="28"/>
          <w:szCs w:val="28"/>
        </w:rPr>
        <w:lastRenderedPageBreak/>
        <w:t>у</w:t>
      </w:r>
      <w:r w:rsidRPr="0097578C">
        <w:rPr>
          <w:sz w:val="28"/>
          <w:szCs w:val="28"/>
        </w:rPr>
        <w:t>чреждения, возникающие на основе трудового договора, регулируются Трудовым кодексом Российской Федерации и коллективным договором.</w:t>
      </w:r>
    </w:p>
    <w:p w:rsidR="009755FD" w:rsidRPr="0097578C" w:rsidRDefault="009755FD" w:rsidP="009755FD">
      <w:pPr>
        <w:autoSpaceDE w:val="0"/>
        <w:autoSpaceDN w:val="0"/>
        <w:adjustRightInd w:val="0"/>
        <w:ind w:firstLine="425"/>
        <w:jc w:val="both"/>
        <w:rPr>
          <w:sz w:val="28"/>
          <w:szCs w:val="28"/>
        </w:rPr>
      </w:pPr>
      <w:r>
        <w:rPr>
          <w:sz w:val="28"/>
          <w:szCs w:val="28"/>
        </w:rPr>
        <w:t>5</w:t>
      </w:r>
      <w:r w:rsidRPr="0097578C">
        <w:rPr>
          <w:sz w:val="28"/>
          <w:szCs w:val="28"/>
        </w:rPr>
        <w:t>.</w:t>
      </w:r>
      <w:r>
        <w:rPr>
          <w:sz w:val="28"/>
          <w:szCs w:val="28"/>
        </w:rPr>
        <w:t>10</w:t>
      </w:r>
      <w:r w:rsidRPr="0097578C">
        <w:rPr>
          <w:sz w:val="28"/>
          <w:szCs w:val="28"/>
        </w:rPr>
        <w:t>. Коллективные трудовые споры (к</w:t>
      </w:r>
      <w:r>
        <w:rPr>
          <w:sz w:val="28"/>
          <w:szCs w:val="28"/>
        </w:rPr>
        <w:t>онфликты) между администрацией Бюджетного у</w:t>
      </w:r>
      <w:r w:rsidRPr="0097578C">
        <w:rPr>
          <w:sz w:val="28"/>
          <w:szCs w:val="28"/>
        </w:rPr>
        <w:t>чреждения и трудовым коллективом рассматриваются в соответствии с законодательством Российской Федерации о порядке разрешения коллективных трудовых споров.</w:t>
      </w:r>
    </w:p>
    <w:p w:rsidR="009755FD" w:rsidRDefault="009755FD" w:rsidP="009755FD">
      <w:pPr>
        <w:pStyle w:val="ConsPlusNormal"/>
        <w:widowControl/>
        <w:ind w:firstLine="425"/>
        <w:jc w:val="both"/>
        <w:rPr>
          <w:rFonts w:ascii="Times New Roman" w:hAnsi="Times New Roman" w:cs="Times New Roman"/>
          <w:sz w:val="28"/>
          <w:szCs w:val="28"/>
        </w:rPr>
      </w:pPr>
    </w:p>
    <w:p w:rsidR="009755FD" w:rsidRDefault="009755FD" w:rsidP="009755FD">
      <w:pPr>
        <w:pStyle w:val="ConsPlusNormal"/>
        <w:widowControl/>
        <w:ind w:firstLine="425"/>
        <w:jc w:val="both"/>
        <w:rPr>
          <w:rFonts w:ascii="Times New Roman" w:hAnsi="Times New Roman" w:cs="Times New Roman"/>
          <w:sz w:val="28"/>
          <w:szCs w:val="28"/>
        </w:rPr>
      </w:pPr>
    </w:p>
    <w:p w:rsidR="009755FD" w:rsidRDefault="009755FD" w:rsidP="009755FD">
      <w:pPr>
        <w:pStyle w:val="ConsPlusNormal"/>
        <w:widowControl/>
        <w:ind w:firstLine="425"/>
        <w:jc w:val="both"/>
        <w:rPr>
          <w:rFonts w:ascii="Times New Roman" w:hAnsi="Times New Roman" w:cs="Times New Roman"/>
          <w:sz w:val="28"/>
          <w:szCs w:val="28"/>
        </w:rPr>
      </w:pPr>
    </w:p>
    <w:p w:rsidR="009755FD" w:rsidRDefault="009755FD" w:rsidP="009755FD">
      <w:pPr>
        <w:pStyle w:val="ConsPlusNormal"/>
        <w:widowControl/>
        <w:ind w:firstLine="425"/>
        <w:jc w:val="center"/>
        <w:rPr>
          <w:rFonts w:ascii="Times New Roman" w:hAnsi="Times New Roman" w:cs="Times New Roman"/>
          <w:b/>
          <w:bCs/>
          <w:sz w:val="28"/>
          <w:szCs w:val="28"/>
        </w:rPr>
      </w:pPr>
      <w:r>
        <w:rPr>
          <w:rFonts w:ascii="Times New Roman" w:hAnsi="Times New Roman" w:cs="Times New Roman"/>
          <w:b/>
          <w:bCs/>
          <w:sz w:val="28"/>
          <w:szCs w:val="28"/>
        </w:rPr>
        <w:t xml:space="preserve">Статья 6. Компетенция Учредителя в области управления  Бюджетным учреждением </w:t>
      </w:r>
    </w:p>
    <w:p w:rsidR="009755FD" w:rsidRDefault="009755FD" w:rsidP="009755FD">
      <w:pPr>
        <w:pStyle w:val="ConsPlusNormal"/>
        <w:widowControl/>
        <w:ind w:firstLine="425"/>
        <w:jc w:val="center"/>
        <w:rPr>
          <w:rFonts w:ascii="Times New Roman" w:hAnsi="Times New Roman" w:cs="Times New Roman"/>
          <w:b/>
          <w:bCs/>
          <w:sz w:val="28"/>
          <w:szCs w:val="28"/>
        </w:rPr>
      </w:pPr>
    </w:p>
    <w:p w:rsidR="009755FD" w:rsidRPr="00541556" w:rsidRDefault="009755FD" w:rsidP="009755FD">
      <w:pPr>
        <w:pStyle w:val="ConsPlusNormal"/>
        <w:widowControl/>
        <w:ind w:firstLine="425"/>
        <w:jc w:val="both"/>
        <w:rPr>
          <w:rFonts w:ascii="Times New Roman" w:hAnsi="Times New Roman" w:cs="Times New Roman"/>
          <w:sz w:val="28"/>
          <w:szCs w:val="28"/>
        </w:rPr>
      </w:pPr>
      <w:r>
        <w:rPr>
          <w:rFonts w:ascii="Times New Roman" w:hAnsi="Times New Roman" w:cs="Times New Roman"/>
          <w:sz w:val="28"/>
          <w:szCs w:val="28"/>
        </w:rPr>
        <w:t>6</w:t>
      </w:r>
      <w:r w:rsidRPr="00541556">
        <w:rPr>
          <w:rFonts w:ascii="Times New Roman" w:hAnsi="Times New Roman" w:cs="Times New Roman"/>
          <w:sz w:val="28"/>
          <w:szCs w:val="28"/>
        </w:rPr>
        <w:t xml:space="preserve">.1. </w:t>
      </w:r>
      <w:r>
        <w:rPr>
          <w:rFonts w:ascii="Times New Roman" w:hAnsi="Times New Roman" w:cs="Times New Roman"/>
          <w:sz w:val="28"/>
          <w:szCs w:val="28"/>
        </w:rPr>
        <w:t>Учредитель Бюджетного учреждения</w:t>
      </w:r>
      <w:r w:rsidRPr="00541556">
        <w:rPr>
          <w:rFonts w:ascii="Times New Roman" w:hAnsi="Times New Roman" w:cs="Times New Roman"/>
          <w:sz w:val="28"/>
          <w:szCs w:val="28"/>
        </w:rPr>
        <w:t xml:space="preserve">: </w:t>
      </w:r>
    </w:p>
    <w:p w:rsidR="009755FD" w:rsidRDefault="009755FD" w:rsidP="009755FD">
      <w:pPr>
        <w:pStyle w:val="ConsPlusNormal"/>
        <w:widowControl/>
        <w:ind w:firstLine="425"/>
        <w:jc w:val="both"/>
        <w:rPr>
          <w:rFonts w:ascii="Times New Roman" w:hAnsi="Times New Roman" w:cs="Times New Roman"/>
          <w:sz w:val="28"/>
          <w:szCs w:val="28"/>
        </w:rPr>
      </w:pPr>
      <w:r>
        <w:rPr>
          <w:rFonts w:ascii="Times New Roman" w:hAnsi="Times New Roman" w:cs="Times New Roman"/>
          <w:sz w:val="28"/>
          <w:szCs w:val="28"/>
        </w:rPr>
        <w:t xml:space="preserve">6.1.1. Утверждает Устав Бюджетного учреждения, а также вносимые в него изменения;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6.1.2. Назначает в установленном порядке руководителя Бюджетного учреждения и прекращает его полномочия;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6.1.3. Заключает и прекращает</w:t>
      </w:r>
      <w:r w:rsidRPr="002745E6">
        <w:rPr>
          <w:rFonts w:ascii="Times New Roman" w:hAnsi="Times New Roman" w:cs="Times New Roman"/>
          <w:sz w:val="28"/>
          <w:szCs w:val="28"/>
        </w:rPr>
        <w:t xml:space="preserve"> </w:t>
      </w:r>
      <w:r w:rsidRPr="00A141AC">
        <w:rPr>
          <w:rFonts w:ascii="Times New Roman" w:hAnsi="Times New Roman" w:cs="Times New Roman"/>
          <w:sz w:val="28"/>
          <w:szCs w:val="28"/>
        </w:rPr>
        <w:t xml:space="preserve">срочный </w:t>
      </w:r>
      <w:r>
        <w:rPr>
          <w:rFonts w:ascii="Times New Roman" w:hAnsi="Times New Roman" w:cs="Times New Roman"/>
          <w:sz w:val="28"/>
          <w:szCs w:val="28"/>
        </w:rPr>
        <w:t xml:space="preserve">трудовой договор с руководителем и главным бухгалтером  Бюджетного учреждения;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6.1.4. Утверждает муниципальное задание на оказание муниципальных услуг (выполнение работ) юридическим и физическим лицам в соответствии с предусмотренными настоящим Уставом основными видами деятельности;</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6.1.5. Согласовывает штатное расписание Бюджетного учреждения;</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6.1.6. Утверждает перечень особо ценного движимого имущества, закрепленного за Бюджетным учреждением или приобретенного Бюджетным учреждением за счет средств, выделенных ему Учредителем на приобретение такого имущества; </w:t>
      </w:r>
    </w:p>
    <w:p w:rsidR="009755FD" w:rsidRPr="000D275A"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6.1.7. Утверждает порядок </w:t>
      </w:r>
      <w:r w:rsidRPr="000D275A">
        <w:rPr>
          <w:rFonts w:ascii="Times New Roman" w:hAnsi="Times New Roman" w:cs="Times New Roman"/>
          <w:sz w:val="28"/>
          <w:szCs w:val="28"/>
        </w:rPr>
        <w:t xml:space="preserve"> определения объема и условий предоставления из бюджета Карасукского района Новосибирской области  </w:t>
      </w:r>
      <w:r>
        <w:rPr>
          <w:rFonts w:ascii="Times New Roman" w:hAnsi="Times New Roman" w:cs="Times New Roman"/>
          <w:sz w:val="28"/>
          <w:szCs w:val="28"/>
        </w:rPr>
        <w:t>Бюджетному учреждению</w:t>
      </w:r>
      <w:r w:rsidRPr="000D275A">
        <w:rPr>
          <w:rFonts w:ascii="Times New Roman" w:hAnsi="Times New Roman" w:cs="Times New Roman"/>
          <w:sz w:val="28"/>
          <w:szCs w:val="28"/>
        </w:rPr>
        <w:t xml:space="preserve">  субсидий на возмещение нормативных затрат, связанных с оказанием ими в соответствии с муниципальным заданием  муниципальных услуг  (выполнением работ), а также субсидий на иные цели</w:t>
      </w:r>
      <w:r>
        <w:rPr>
          <w:rFonts w:ascii="Times New Roman" w:hAnsi="Times New Roman" w:cs="Times New Roman"/>
          <w:sz w:val="28"/>
          <w:szCs w:val="28"/>
        </w:rPr>
        <w:t>.</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6.1.8. Разрешает совершение Бюджетным учреждением крупных сделок, соответствующих критериям, установленным в пункте 13 статьи 9.2 Федерального закона «О некоммерческих организациях»;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6.1.9. Принимает решения об одобрении сделок с участием Бюджетного учреждения, в совершении которых имеется заинтересованность, определяемая в соответствии с критериями, установленными в статье 27 Федерального закона «О некоммерческих организациях»;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6.1.10. Утверждает порядок определения платы для физических и юридических лиц за услуги (работы), относящиеся к основным видам деятельности Бюджетного учреждения, оказываемые им сверх установленного муниципального задания, а также в случаях, определённых </w:t>
      </w:r>
      <w:r>
        <w:rPr>
          <w:rFonts w:ascii="Times New Roman" w:hAnsi="Times New Roman" w:cs="Times New Roman"/>
          <w:sz w:val="28"/>
          <w:szCs w:val="28"/>
        </w:rPr>
        <w:lastRenderedPageBreak/>
        <w:t xml:space="preserve">федеральными законами, в пределах установленного муниципального задания;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6.1.11. Определяет порядок составления и утверждения отчета о результатах деятельности Бюджетного учреждения и об использовании закрепленного за ним муниципального имущества;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6.1.12. Даёт согласие на распоряжение особо ценным движимым имуществом, закрепленным за Бюджетным учреждением Собственником либо приобретенным Бюджетным учреждением за счет средств, выделенных Учредителем на приобретение такого имущества;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6.1.13. Согласовывает распоряжение недвижимым имуществом Бюджетного учреждения, в том числе передачу его в аренду;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6.1.14. Согласовывает внесение Бюджетным учреждением в случаях и порядке, которые предусмотрены федеральными законами, денежных средств (если иное не установлено условиями их предоставления), иного имущества (кроме недвижимого имущества и особо ценного движимого имущества), в уставный (складочный) капитал хозяйственных обществ или передачу им такого имущества иным образом в качестве их учредителя или участника;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6.1.15. Согласовывает в случаях, предусмотренных федеральными законами, передачу некоммерческим организациям в качестве их учредителя или участника денежных средств (если иное не установлено условиями их предоставления) и иного имущества, за исключением особо ценного движимого имущества, закрепленного за Бюджетным учреждением Собственником или приобретенного Бюджетным учреждением за счет средств, выделенных ему Учредителем на приобретение такого имущества, а также недвижимого имущества;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6.1.16. Осуществляет финансовое обеспечение выполнения муниципального задания;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6.1.17. Утверждает</w:t>
      </w:r>
      <w:r w:rsidRPr="0097578C">
        <w:rPr>
          <w:rFonts w:ascii="Times New Roman" w:hAnsi="Times New Roman" w:cs="Times New Roman"/>
          <w:sz w:val="28"/>
          <w:szCs w:val="28"/>
        </w:rPr>
        <w:t xml:space="preserve"> план финансово-хозяйственной деятельности Бюджетного учреждения</w:t>
      </w:r>
      <w:r>
        <w:rPr>
          <w:rFonts w:ascii="Times New Roman" w:hAnsi="Times New Roman" w:cs="Times New Roman"/>
          <w:sz w:val="28"/>
          <w:szCs w:val="28"/>
        </w:rPr>
        <w:t>;</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6.1.18. Определяет предельно допустимое значение просроченной кредиторской задолженности Бюджетного учреждения, превышение которого влечет расторжение трудового договора с руководителем Бюджетного учреждения по инициативе работодателя в соответствии с Трудовым кодексом Российской Федерации; </w:t>
      </w:r>
    </w:p>
    <w:p w:rsidR="009755FD" w:rsidRDefault="009755FD" w:rsidP="009755FD">
      <w:pPr>
        <w:autoSpaceDE w:val="0"/>
        <w:autoSpaceDN w:val="0"/>
        <w:adjustRightInd w:val="0"/>
        <w:ind w:firstLine="426"/>
        <w:jc w:val="both"/>
        <w:outlineLvl w:val="1"/>
        <w:rPr>
          <w:sz w:val="28"/>
          <w:szCs w:val="28"/>
        </w:rPr>
      </w:pPr>
      <w:r>
        <w:rPr>
          <w:sz w:val="28"/>
          <w:szCs w:val="28"/>
        </w:rPr>
        <w:t xml:space="preserve">6.1.19. Утверждает </w:t>
      </w:r>
      <w:hyperlink r:id="rId9" w:anchor="100" w:history="1">
        <w:r w:rsidRPr="002745E6">
          <w:rPr>
            <w:rStyle w:val="a4"/>
            <w:color w:val="000000"/>
            <w:sz w:val="28"/>
            <w:szCs w:val="28"/>
            <w:u w:val="none"/>
          </w:rPr>
          <w:t>порядок</w:t>
        </w:r>
      </w:hyperlink>
      <w:r w:rsidRPr="002745E6">
        <w:rPr>
          <w:color w:val="000000"/>
          <w:sz w:val="28"/>
          <w:szCs w:val="28"/>
        </w:rPr>
        <w:t xml:space="preserve"> </w:t>
      </w:r>
      <w:r w:rsidRPr="00D62874">
        <w:rPr>
          <w:sz w:val="28"/>
          <w:szCs w:val="28"/>
        </w:rPr>
        <w:t xml:space="preserve">составления и утверждения  отчета о результатах деятельности </w:t>
      </w:r>
      <w:r>
        <w:rPr>
          <w:sz w:val="28"/>
          <w:szCs w:val="28"/>
        </w:rPr>
        <w:t xml:space="preserve">Бюджетного учреждения, </w:t>
      </w:r>
      <w:r w:rsidRPr="00D62874">
        <w:rPr>
          <w:sz w:val="28"/>
          <w:szCs w:val="28"/>
        </w:rPr>
        <w:t>и об использовании закрепленного за ним муниципального имущества</w:t>
      </w:r>
      <w:r>
        <w:rPr>
          <w:sz w:val="28"/>
          <w:szCs w:val="28"/>
        </w:rPr>
        <w:t>.</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6.1.20.  Осуществляет контроль за деятельностью Бюджетного учреждения в соответствии с законодательством Российской Федерации; </w:t>
      </w:r>
    </w:p>
    <w:p w:rsidR="00BD7E42" w:rsidRDefault="009755FD" w:rsidP="00BD7E42">
      <w:pPr>
        <w:pStyle w:val="ConsPlusNormal"/>
        <w:widowControl/>
        <w:ind w:firstLine="426"/>
        <w:jc w:val="both"/>
        <w:rPr>
          <w:rFonts w:ascii="Times New Roman" w:hAnsi="Times New Roman" w:cs="Times New Roman"/>
          <w:b/>
          <w:bCs/>
          <w:sz w:val="28"/>
          <w:szCs w:val="28"/>
        </w:rPr>
      </w:pPr>
      <w:r>
        <w:rPr>
          <w:rFonts w:ascii="Times New Roman" w:hAnsi="Times New Roman" w:cs="Times New Roman"/>
          <w:sz w:val="28"/>
          <w:szCs w:val="28"/>
        </w:rPr>
        <w:t>6.1.21.  Иные полномочия в соответствии с правовыми актами Российской Федерации и Законами и иными нормативными правовыми актами Новосибирской области, муниципальными правовыми актами органов местного самоуправления Карасукског</w:t>
      </w:r>
      <w:r w:rsidR="00BD7E42">
        <w:rPr>
          <w:rFonts w:ascii="Times New Roman" w:hAnsi="Times New Roman" w:cs="Times New Roman"/>
          <w:sz w:val="28"/>
          <w:szCs w:val="28"/>
        </w:rPr>
        <w:t>о района Новосибирской области.</w:t>
      </w:r>
    </w:p>
    <w:p w:rsidR="009755FD" w:rsidRDefault="009755FD" w:rsidP="009755FD">
      <w:pPr>
        <w:pStyle w:val="ConsPlusNormal"/>
        <w:widowControl/>
        <w:ind w:firstLine="426"/>
        <w:jc w:val="center"/>
        <w:rPr>
          <w:rFonts w:ascii="Times New Roman" w:hAnsi="Times New Roman" w:cs="Times New Roman"/>
          <w:b/>
          <w:bCs/>
          <w:sz w:val="28"/>
          <w:szCs w:val="28"/>
        </w:rPr>
      </w:pPr>
      <w:r>
        <w:rPr>
          <w:rFonts w:ascii="Times New Roman" w:hAnsi="Times New Roman" w:cs="Times New Roman"/>
          <w:b/>
          <w:bCs/>
          <w:sz w:val="28"/>
          <w:szCs w:val="28"/>
        </w:rPr>
        <w:lastRenderedPageBreak/>
        <w:t xml:space="preserve">Статья 7. Филиалы и представительства. </w:t>
      </w: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7.1. Бюджетное учреждение может создавать филиалы и открывать представительства на территории Российской Федерации и за ее пределами с соблюдением требований законодательства Российской Федерации, законодательства иностранных государств по месту нахождения филиалов и представительств, международных договоров Российской Федерации.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7.2. Филиалы и представительства осуществляют свою деятельность от имени Бюджетного учреждения, которое несет ответственность за их деятельность.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7.3. Филиалы и представительства не являются юридическими лицами, наделяются Бюджетным учреждением имуществом и действуют в соответствии с положениями о них.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Положения о филиалах и представительствах, а также изменения и дополнения указанных положений утверждаются Бюджетным учреждением в порядке, установленном законодат</w:t>
      </w:r>
      <w:r w:rsidR="00B5301A">
        <w:rPr>
          <w:rFonts w:ascii="Times New Roman" w:hAnsi="Times New Roman" w:cs="Times New Roman"/>
          <w:sz w:val="28"/>
          <w:szCs w:val="28"/>
        </w:rPr>
        <w:t>ельством Российской Федерации, Новосибирской</w:t>
      </w:r>
      <w:r>
        <w:rPr>
          <w:rFonts w:ascii="Times New Roman" w:hAnsi="Times New Roman" w:cs="Times New Roman"/>
          <w:sz w:val="28"/>
          <w:szCs w:val="28"/>
        </w:rPr>
        <w:t xml:space="preserve"> области и настоящим Уставом.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7.4. Имущество филиалов и представительств учитывается на их отдельном балансе, являющемся частью баланса Бюджетного учреждения.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7.5. Руководители филиалов и представительств назначаются на должность и освобождаются от должности руководителем Бюджетного учреждения, наделяются полномочиями и действуют на основании доверенности, выданной им руководителем Бюджетного учреждения. </w:t>
      </w:r>
    </w:p>
    <w:p w:rsidR="009755FD" w:rsidRDefault="009755FD" w:rsidP="009755FD">
      <w:pPr>
        <w:pStyle w:val="ConsPlusNormal"/>
        <w:widowControl/>
        <w:ind w:firstLine="426"/>
        <w:jc w:val="both"/>
        <w:rPr>
          <w:rFonts w:ascii="Times New Roman" w:hAnsi="Times New Roman" w:cs="Times New Roman"/>
          <w:sz w:val="28"/>
          <w:szCs w:val="28"/>
        </w:rPr>
      </w:pP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Default="009755FD" w:rsidP="009755FD">
      <w:pPr>
        <w:pStyle w:val="ConsPlusNormal"/>
        <w:widowControl/>
        <w:ind w:firstLine="426"/>
        <w:jc w:val="center"/>
        <w:rPr>
          <w:rFonts w:ascii="Times New Roman" w:hAnsi="Times New Roman" w:cs="Times New Roman"/>
          <w:b/>
          <w:bCs/>
          <w:sz w:val="28"/>
          <w:szCs w:val="28"/>
        </w:rPr>
      </w:pPr>
      <w:r>
        <w:rPr>
          <w:rFonts w:ascii="Times New Roman" w:hAnsi="Times New Roman" w:cs="Times New Roman"/>
          <w:b/>
          <w:bCs/>
          <w:sz w:val="28"/>
          <w:szCs w:val="28"/>
        </w:rPr>
        <w:t xml:space="preserve">Статья 8. Реорганизация, изменение типа и ликвидация Бюджетного учреждения. </w:t>
      </w:r>
    </w:p>
    <w:p w:rsidR="009755FD" w:rsidRDefault="009755FD" w:rsidP="009755FD">
      <w:pPr>
        <w:pStyle w:val="ConsPlusNormal"/>
        <w:widowControl/>
        <w:ind w:firstLine="426"/>
        <w:jc w:val="center"/>
        <w:rPr>
          <w:rFonts w:ascii="Times New Roman" w:hAnsi="Times New Roman" w:cs="Times New Roman"/>
          <w:b/>
          <w:bCs/>
          <w:sz w:val="28"/>
          <w:szCs w:val="28"/>
        </w:rPr>
      </w:pP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8.1. Бюджетное учреждение может быть реорганизовано в порядке, предусмотренном Гражданским кодексом Российской Федерации, другими федеральными законами, законами и иными нормативными правовыми актами Новосибирской области, муниципальными правовыми актами органов местного самоуправления Карасукского района Новосибирской области.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Реорганизация Бюджетного учреждения может быть осуществлена в форме слияния, присоединения, разделения, выделения и преобразования.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8.2. Принятие решения о реорганизации и проведение реорганизации Бюджетного учреждения осуществляются в порядке, установленном администрацией Карасукского района Новосибирской области.</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8.3. Изменение типа Бюджетного учреждения не является его реорганизацией. </w:t>
      </w:r>
      <w:r>
        <w:rPr>
          <w:rFonts w:ascii="Times New Roman" w:hAnsi="Times New Roman" w:cs="Times New Roman"/>
          <w:sz w:val="28"/>
          <w:szCs w:val="28"/>
        </w:rPr>
        <w:tab/>
        <w:t xml:space="preserve">При изменении типа Бюджетного учреждения в его учредительные документы вносятся соответствующие изменения.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lastRenderedPageBreak/>
        <w:t>Изменение типа Бюджетного учреждения в целях создания казенного учреждения осуществляется в порядке, установленном администрацией Карасукского района Новосибирской области.</w:t>
      </w:r>
    </w:p>
    <w:p w:rsidR="009755FD" w:rsidRDefault="009755FD" w:rsidP="009755FD">
      <w:pPr>
        <w:autoSpaceDE w:val="0"/>
        <w:autoSpaceDN w:val="0"/>
        <w:adjustRightInd w:val="0"/>
        <w:ind w:firstLine="426"/>
        <w:jc w:val="both"/>
        <w:outlineLvl w:val="1"/>
        <w:rPr>
          <w:sz w:val="28"/>
          <w:szCs w:val="28"/>
        </w:rPr>
      </w:pPr>
      <w:r>
        <w:rPr>
          <w:sz w:val="28"/>
          <w:szCs w:val="28"/>
        </w:rPr>
        <w:t xml:space="preserve">Изменение типа Бюджетного учреждения в целях создания автономного учреждения осуществляется в порядке, установленном Федеральным </w:t>
      </w:r>
      <w:hyperlink r:id="rId10" w:history="1">
        <w:r w:rsidRPr="009E6888">
          <w:rPr>
            <w:color w:val="000000"/>
            <w:sz w:val="28"/>
            <w:szCs w:val="28"/>
          </w:rPr>
          <w:t>законом</w:t>
        </w:r>
      </w:hyperlink>
      <w:r>
        <w:rPr>
          <w:sz w:val="28"/>
          <w:szCs w:val="28"/>
        </w:rPr>
        <w:t xml:space="preserve"> от 3 ноября 2006 года № 174-ФЗ "Об автономных учреждениях".</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8.4. Бюджетное учреждение может быть ликвидировано по основаниям и в порядке, которые предусмотрены Гражданским кодексом Российской Федерации.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Решение о ликвидации Бюджетного учреждения принимается Администрацией Карасукского района Новосибирской области в форме постановления.</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8.5. Требования кредиторов ликвидируемого Бюджетного учреждения удовлетворяются за счет имущества, на которое в соответствии с законодательством может быть обращено взыскание.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 xml:space="preserve">8.6. Имущество Бюджетного учреждения, оставшееся после удовлетворения требований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в казну Карасукского района Новосибирской области. </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8.7. Ликвидация Бюджетного учреждения считается завершенной, а Бюджетное учреждение прекратившим свою деятельность после внесения записи об этом в Единый государственный реестр юридических лиц.</w:t>
      </w:r>
    </w:p>
    <w:p w:rsidR="009755FD" w:rsidRDefault="009755FD" w:rsidP="009755FD">
      <w:pPr>
        <w:pStyle w:val="ConsPlusNormal"/>
        <w:widowControl/>
        <w:ind w:firstLine="426"/>
        <w:jc w:val="both"/>
        <w:rPr>
          <w:rFonts w:ascii="Times New Roman" w:hAnsi="Times New Roman" w:cs="Times New Roman"/>
          <w:sz w:val="28"/>
          <w:szCs w:val="28"/>
        </w:rPr>
      </w:pPr>
      <w:r>
        <w:rPr>
          <w:rFonts w:ascii="Times New Roman" w:hAnsi="Times New Roman" w:cs="Times New Roman"/>
          <w:sz w:val="28"/>
          <w:szCs w:val="28"/>
        </w:rPr>
        <w:t>8.8. При реорганизации Бюджетного учреждения все документы (управленческие, финансово-хозяйственные, по личному составу и другие) передаются организации-правопреемнику, при ликвидации Бюджетного учреждения – в муниципальный архив.</w:t>
      </w:r>
    </w:p>
    <w:p w:rsidR="009755FD" w:rsidRPr="005017B4" w:rsidRDefault="009755FD" w:rsidP="009755FD"/>
    <w:p w:rsidR="00E3640E" w:rsidRDefault="00E3640E"/>
    <w:sectPr w:rsidR="00E3640E" w:rsidSect="00585867">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35109" w:rsidRDefault="00735109" w:rsidP="00D17E1D">
      <w:r>
        <w:separator/>
      </w:r>
    </w:p>
  </w:endnote>
  <w:endnote w:type="continuationSeparator" w:id="0">
    <w:p w:rsidR="00735109" w:rsidRDefault="00735109" w:rsidP="00D17E1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867" w:rsidRDefault="00585867">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3CF7" w:rsidRDefault="002E65DC">
    <w:pPr>
      <w:pStyle w:val="a5"/>
      <w:jc w:val="right"/>
    </w:pPr>
    <w:r>
      <w:fldChar w:fldCharType="begin"/>
    </w:r>
    <w:r w:rsidR="001C2B28">
      <w:instrText xml:space="preserve"> PAGE   \* MERGEFORMAT </w:instrText>
    </w:r>
    <w:r>
      <w:fldChar w:fldCharType="separate"/>
    </w:r>
    <w:r w:rsidR="00B04C9F">
      <w:rPr>
        <w:noProof/>
      </w:rPr>
      <w:t>14</w:t>
    </w:r>
    <w:r>
      <w:fldChar w:fldCharType="end"/>
    </w:r>
  </w:p>
  <w:p w:rsidR="00183CF7" w:rsidRDefault="00735109">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867" w:rsidRDefault="0058586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35109" w:rsidRDefault="00735109" w:rsidP="00D17E1D">
      <w:r>
        <w:separator/>
      </w:r>
    </w:p>
  </w:footnote>
  <w:footnote w:type="continuationSeparator" w:id="0">
    <w:p w:rsidR="00735109" w:rsidRDefault="00735109" w:rsidP="00D17E1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867" w:rsidRDefault="00585867">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867" w:rsidRDefault="00585867">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5867" w:rsidRDefault="00585867">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A74F7F"/>
    <w:multiLevelType w:val="multilevel"/>
    <w:tmpl w:val="DE1C6AFA"/>
    <w:lvl w:ilvl="0">
      <w:start w:val="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660" w:hanging="6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9755FD"/>
    <w:rsid w:val="00140D9B"/>
    <w:rsid w:val="001C2B28"/>
    <w:rsid w:val="002E65DC"/>
    <w:rsid w:val="00585867"/>
    <w:rsid w:val="00716700"/>
    <w:rsid w:val="00735109"/>
    <w:rsid w:val="00774CF9"/>
    <w:rsid w:val="008A1992"/>
    <w:rsid w:val="009755FD"/>
    <w:rsid w:val="00A141AC"/>
    <w:rsid w:val="00B04C9F"/>
    <w:rsid w:val="00B5301A"/>
    <w:rsid w:val="00BD7E42"/>
    <w:rsid w:val="00CC715D"/>
    <w:rsid w:val="00D17E1D"/>
    <w:rsid w:val="00DC1C0E"/>
    <w:rsid w:val="00E3640E"/>
    <w:rsid w:val="00F55E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55FD"/>
    <w:pPr>
      <w:widowControl w:val="0"/>
      <w:suppressAutoHyphens/>
      <w:spacing w:after="0" w:line="240" w:lineRule="auto"/>
    </w:pPr>
    <w:rPr>
      <w:rFonts w:ascii="Times New Roman" w:eastAsia="Times New Roman" w:hAnsi="Times New Roman" w:cs="Times New Roman"/>
      <w:sz w:val="24"/>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9755FD"/>
    <w:pPr>
      <w:widowControl w:val="0"/>
      <w:suppressAutoHyphens/>
      <w:autoSpaceDE w:val="0"/>
      <w:spacing w:after="0" w:line="240" w:lineRule="auto"/>
      <w:ind w:firstLine="720"/>
    </w:pPr>
    <w:rPr>
      <w:rFonts w:ascii="Arial" w:eastAsia="Calibri" w:hAnsi="Arial" w:cs="Arial"/>
      <w:sz w:val="20"/>
      <w:szCs w:val="20"/>
      <w:lang w:eastAsia="ar-SA"/>
    </w:rPr>
  </w:style>
  <w:style w:type="paragraph" w:customStyle="1" w:styleId="ConsPlusNonformat">
    <w:name w:val="ConsPlusNonformat"/>
    <w:uiPriority w:val="99"/>
    <w:rsid w:val="009755FD"/>
    <w:pPr>
      <w:suppressAutoHyphens/>
      <w:autoSpaceDE w:val="0"/>
      <w:spacing w:after="0" w:line="240" w:lineRule="auto"/>
    </w:pPr>
    <w:rPr>
      <w:rFonts w:ascii="Courier New" w:eastAsia="Calibri" w:hAnsi="Courier New" w:cs="Courier New"/>
      <w:sz w:val="20"/>
      <w:szCs w:val="20"/>
      <w:lang w:eastAsia="ar-SA"/>
    </w:rPr>
  </w:style>
  <w:style w:type="paragraph" w:styleId="a3">
    <w:name w:val="No Spacing"/>
    <w:uiPriority w:val="99"/>
    <w:qFormat/>
    <w:rsid w:val="009755FD"/>
    <w:pPr>
      <w:suppressAutoHyphens/>
      <w:spacing w:after="0" w:line="240" w:lineRule="auto"/>
    </w:pPr>
    <w:rPr>
      <w:rFonts w:ascii="Calibri" w:eastAsia="Calibri" w:hAnsi="Calibri" w:cs="Times New Roman"/>
      <w:lang w:eastAsia="ar-SA"/>
    </w:rPr>
  </w:style>
  <w:style w:type="character" w:styleId="a4">
    <w:name w:val="Hyperlink"/>
    <w:basedOn w:val="a0"/>
    <w:uiPriority w:val="99"/>
    <w:rsid w:val="009755FD"/>
    <w:rPr>
      <w:rFonts w:cs="Times New Roman"/>
      <w:color w:val="0049A3"/>
      <w:u w:val="single"/>
    </w:rPr>
  </w:style>
  <w:style w:type="paragraph" w:styleId="a5">
    <w:name w:val="footer"/>
    <w:basedOn w:val="a"/>
    <w:link w:val="a6"/>
    <w:uiPriority w:val="99"/>
    <w:rsid w:val="009755FD"/>
    <w:pPr>
      <w:tabs>
        <w:tab w:val="center" w:pos="4677"/>
        <w:tab w:val="right" w:pos="9355"/>
      </w:tabs>
    </w:pPr>
  </w:style>
  <w:style w:type="character" w:customStyle="1" w:styleId="a6">
    <w:name w:val="Нижний колонтитул Знак"/>
    <w:basedOn w:val="a0"/>
    <w:link w:val="a5"/>
    <w:uiPriority w:val="99"/>
    <w:rsid w:val="009755FD"/>
    <w:rPr>
      <w:rFonts w:ascii="Times New Roman" w:eastAsia="Times New Roman" w:hAnsi="Times New Roman" w:cs="Times New Roman"/>
      <w:sz w:val="24"/>
      <w:szCs w:val="20"/>
      <w:lang w:eastAsia="ar-SA"/>
    </w:rPr>
  </w:style>
  <w:style w:type="paragraph" w:styleId="a7">
    <w:name w:val="List Paragraph"/>
    <w:basedOn w:val="a"/>
    <w:uiPriority w:val="34"/>
    <w:qFormat/>
    <w:rsid w:val="00716700"/>
    <w:pPr>
      <w:ind w:left="720"/>
      <w:contextualSpacing/>
    </w:pPr>
  </w:style>
  <w:style w:type="paragraph" w:styleId="a8">
    <w:name w:val="header"/>
    <w:basedOn w:val="a"/>
    <w:link w:val="a9"/>
    <w:uiPriority w:val="99"/>
    <w:semiHidden/>
    <w:unhideWhenUsed/>
    <w:rsid w:val="00585867"/>
    <w:pPr>
      <w:tabs>
        <w:tab w:val="center" w:pos="4677"/>
        <w:tab w:val="right" w:pos="9355"/>
      </w:tabs>
    </w:pPr>
  </w:style>
  <w:style w:type="character" w:customStyle="1" w:styleId="a9">
    <w:name w:val="Верхний колонтитул Знак"/>
    <w:basedOn w:val="a0"/>
    <w:link w:val="a8"/>
    <w:uiPriority w:val="99"/>
    <w:semiHidden/>
    <w:rsid w:val="00585867"/>
    <w:rPr>
      <w:rFonts w:ascii="Times New Roman" w:eastAsia="Times New Roman" w:hAnsi="Times New Roman" w:cs="Times New Roman"/>
      <w:sz w:val="24"/>
      <w:szCs w:val="20"/>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03183;fld=134;dst=10010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consultantplus://offline/main?base=LAW;n=117327;fld=134" TargetMode="External"/><Relationship Id="rId4" Type="http://schemas.openxmlformats.org/officeDocument/2006/relationships/settings" Target="settings.xml"/><Relationship Id="rId9" Type="http://schemas.openxmlformats.org/officeDocument/2006/relationships/hyperlink" Target="http://www.garant.ru/hotlaw/kemerovo/303195/"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0A02B1-D961-4FE5-AE04-7875211F9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5300</Words>
  <Characters>30213</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urid-otdel4</dc:creator>
  <cp:keywords/>
  <dc:description/>
  <cp:lastModifiedBy>Секретарь</cp:lastModifiedBy>
  <cp:revision>9</cp:revision>
  <cp:lastPrinted>2012-03-30T02:30:00Z</cp:lastPrinted>
  <dcterms:created xsi:type="dcterms:W3CDTF">2011-12-15T02:27:00Z</dcterms:created>
  <dcterms:modified xsi:type="dcterms:W3CDTF">2012-03-30T02:32:00Z</dcterms:modified>
</cp:coreProperties>
</file>